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7F5D51">
      <w:pPr>
        <w:pStyle w:val="4"/>
        <w:widowControl w:val="0"/>
        <w:spacing w:before="0" w:beforeAutospacing="0" w:after="0" w:afterAutospacing="0"/>
        <w:jc w:val="both"/>
        <w:rPr>
          <w:rFonts w:hint="eastAsia" w:ascii="黑体" w:hAnsi="黑体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  <w:lang w:bidi="ar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 w:bidi="ar"/>
        </w:rPr>
        <w:t>1</w:t>
      </w:r>
    </w:p>
    <w:p w14:paraId="6FD61238">
      <w:pPr>
        <w:pStyle w:val="4"/>
        <w:widowControl w:val="0"/>
        <w:spacing w:before="0" w:beforeAutospacing="0" w:after="0" w:afterAutospacing="0"/>
        <w:jc w:val="center"/>
        <w:rPr>
          <w:rFonts w:hint="eastAsia" w:ascii="黑体" w:hAnsi="宋体" w:eastAsia="黑体" w:cs="宋体-方正超大字符集"/>
          <w:bCs/>
          <w:kern w:val="2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宋体" w:eastAsia="黑体" w:cs="黑体"/>
          <w:bCs/>
          <w:kern w:val="2"/>
          <w:sz w:val="36"/>
          <w:szCs w:val="36"/>
          <w:lang w:bidi="ar"/>
        </w:rPr>
        <w:t>论文</w:t>
      </w:r>
      <w:r>
        <w:rPr>
          <w:rFonts w:hint="eastAsia" w:ascii="黑体" w:hAnsi="宋体" w:eastAsia="黑体" w:cs="黑体"/>
          <w:bCs/>
          <w:kern w:val="2"/>
          <w:sz w:val="36"/>
          <w:szCs w:val="36"/>
          <w:lang w:val="en-US" w:eastAsia="zh-CN" w:bidi="ar"/>
        </w:rPr>
        <w:t>格式</w:t>
      </w:r>
      <w:bookmarkEnd w:id="0"/>
    </w:p>
    <w:p w14:paraId="3EE66177">
      <w:pPr>
        <w:pStyle w:val="4"/>
        <w:widowControl w:val="0"/>
        <w:spacing w:before="0" w:beforeAutospacing="0" w:after="0" w:afterAutospacing="0"/>
        <w:jc w:val="center"/>
        <w:rPr>
          <w:rFonts w:ascii="黑体" w:hAnsi="宋体" w:eastAsia="黑体" w:cs="宋体-方正超大字符集"/>
          <w:bCs/>
          <w:kern w:val="2"/>
        </w:rPr>
      </w:pPr>
      <w:r>
        <w:rPr>
          <w:rFonts w:ascii="黑体" w:hAnsi="宋体" w:eastAsia="黑体" w:cs="黑体"/>
          <w:bCs/>
          <w:kern w:val="2"/>
          <w:lang w:bidi="ar"/>
        </w:rPr>
        <w:t>表1 论文内容及格式要求</w:t>
      </w:r>
    </w:p>
    <w:tbl>
      <w:tblPr>
        <w:tblStyle w:val="5"/>
        <w:tblW w:w="9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94"/>
        <w:gridCol w:w="7230"/>
      </w:tblGrid>
      <w:tr w14:paraId="4AC68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FA2DE">
            <w:pPr>
              <w:widowControl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组成要素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4E630">
            <w:pPr>
              <w:widowControl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bidi="ar"/>
              </w:rPr>
              <w:t>论文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75FD8">
            <w:pPr>
              <w:widowControl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bidi="ar"/>
              </w:rPr>
              <w:t>格式要求</w:t>
            </w:r>
          </w:p>
        </w:tc>
      </w:tr>
      <w:tr w14:paraId="0C0D6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53551">
            <w:pPr>
              <w:widowControl w:val="0"/>
              <w:spacing w:line="240" w:lineRule="auto"/>
              <w:jc w:val="center"/>
              <w:rPr>
                <w:rFonts w:hint="eastAsia" w:eastAsia="仿宋_GB2312"/>
                <w:sz w:val="21"/>
                <w:szCs w:val="21"/>
                <w:lang w:eastAsia="zh-CN" w:bidi="ar"/>
              </w:rPr>
            </w:pPr>
            <w:r>
              <w:rPr>
                <w:rFonts w:hint="eastAsia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642D9">
            <w:pPr>
              <w:widowControl w:val="0"/>
              <w:spacing w:line="240" w:lineRule="auto"/>
              <w:jc w:val="center"/>
              <w:rPr>
                <w:rFonts w:hint="eastAsia" w:eastAsia="仿宋_GB2312"/>
                <w:sz w:val="21"/>
                <w:szCs w:val="21"/>
                <w:lang w:eastAsia="zh-CN" w:bidi="ar"/>
              </w:rPr>
            </w:pPr>
            <w:r>
              <w:rPr>
                <w:rFonts w:hint="eastAsia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C2FD8">
            <w:pPr>
              <w:widowControl w:val="0"/>
              <w:spacing w:line="400" w:lineRule="exact"/>
              <w:rPr>
                <w:rFonts w:hint="eastAsia" w:ascii="仿宋_GB2312"/>
                <w:b/>
                <w:bCs/>
                <w:sz w:val="21"/>
                <w:szCs w:val="21"/>
                <w:lang w:bidi="ar"/>
              </w:rPr>
            </w:pPr>
            <w:r>
              <w:rPr>
                <w:rFonts w:hint="eastAsia" w:ascii="仿宋_GB2312"/>
                <w:b/>
                <w:bCs/>
                <w:sz w:val="21"/>
                <w:szCs w:val="21"/>
                <w:lang w:val="en-US" w:eastAsia="zh-CN" w:bidi="ar"/>
              </w:rPr>
              <w:t>页面设置：</w:t>
            </w:r>
            <w:r>
              <w:rPr>
                <w:rFonts w:hint="eastAsia" w:ascii="仿宋_GB2312" w:hAnsi="Times New Roman" w:cs="Times New Roman"/>
                <w:b w:val="0"/>
                <w:bCs w:val="0"/>
                <w:sz w:val="21"/>
                <w:szCs w:val="21"/>
                <w:lang w:bidi="ar"/>
              </w:rPr>
              <w:t>用纸为A4（297mm×210mm），版心为232mm×150mm，即页边距设置为上下各2.54cm，左右各3.17cm。页眉1.5厘米，页脚1.75厘米。要求所有文字、图表、公式、注解均排在版心内。</w:t>
            </w:r>
          </w:p>
        </w:tc>
      </w:tr>
      <w:tr w14:paraId="363DE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CD922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题名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9D208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中文+英文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BD62F">
            <w:pPr>
              <w:widowControl w:val="0"/>
              <w:spacing w:line="40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b/>
                <w:bCs/>
                <w:sz w:val="21"/>
                <w:szCs w:val="21"/>
                <w:lang w:bidi="ar"/>
              </w:rPr>
              <w:t>中文题名：</w:t>
            </w:r>
            <w:r>
              <w:rPr>
                <w:rFonts w:hint="eastAsia" w:ascii="仿宋_GB2312"/>
                <w:sz w:val="21"/>
                <w:szCs w:val="21"/>
                <w:lang w:bidi="ar"/>
              </w:rPr>
              <w:t>小2号黑体，单倍行距，居中置于篇首；</w:t>
            </w:r>
          </w:p>
          <w:p w14:paraId="143D734C">
            <w:pPr>
              <w:widowControl w:val="0"/>
              <w:spacing w:line="40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b/>
                <w:bCs/>
                <w:sz w:val="21"/>
                <w:szCs w:val="21"/>
                <w:lang w:bidi="ar"/>
              </w:rPr>
              <w:t>英文题名：</w:t>
            </w:r>
            <w:r>
              <w:rPr>
                <w:rFonts w:hint="eastAsia" w:ascii="仿宋_GB2312"/>
                <w:sz w:val="21"/>
                <w:szCs w:val="21"/>
                <w:lang w:bidi="ar"/>
              </w:rPr>
              <w:t>4号黑体，单倍行距，居中置于正文末下一行。</w:t>
            </w:r>
          </w:p>
        </w:tc>
      </w:tr>
      <w:tr w14:paraId="24903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C9C25">
            <w:pPr>
              <w:widowControl w:val="0"/>
              <w:spacing w:line="240" w:lineRule="auto"/>
              <w:jc w:val="center"/>
              <w:rPr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  <w:lang w:bidi="ar"/>
              </w:rPr>
              <w:t>摘要</w:t>
            </w:r>
          </w:p>
          <w:p w14:paraId="0E78AB5A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和关键词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67B78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中文+英文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2F004">
            <w:pPr>
              <w:widowControl w:val="0"/>
              <w:spacing w:line="400" w:lineRule="exact"/>
              <w:ind w:left="632" w:hanging="632" w:hangingChars="300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b/>
                <w:bCs/>
                <w:sz w:val="21"/>
                <w:szCs w:val="21"/>
                <w:lang w:bidi="ar"/>
              </w:rPr>
              <w:t>中文：</w:t>
            </w:r>
            <w:r>
              <w:rPr>
                <w:rFonts w:hint="eastAsia" w:ascii="仿宋_GB2312" w:hAnsi="仿宋_GB2312" w:cs="仿宋_GB2312"/>
                <w:sz w:val="21"/>
                <w:szCs w:val="21"/>
                <w:lang w:bidi="ar"/>
              </w:rPr>
              <w:t>“</w:t>
            </w:r>
            <w:r>
              <w:rPr>
                <w:rFonts w:hint="eastAsia" w:ascii="仿宋_GB2312"/>
                <w:sz w:val="21"/>
                <w:szCs w:val="21"/>
                <w:lang w:bidi="ar"/>
              </w:rPr>
              <w:t>摘要</w:t>
            </w:r>
            <w:r>
              <w:rPr>
                <w:rFonts w:hint="eastAsia" w:ascii="仿宋_GB2312" w:hAnsi="仿宋_GB2312" w:cs="仿宋_GB2312"/>
                <w:sz w:val="21"/>
                <w:szCs w:val="21"/>
                <w:lang w:bidi="ar"/>
              </w:rPr>
              <w:t>”“</w:t>
            </w:r>
            <w:r>
              <w:rPr>
                <w:rFonts w:hint="eastAsia" w:ascii="仿宋_GB2312"/>
                <w:sz w:val="21"/>
                <w:szCs w:val="21"/>
                <w:lang w:bidi="ar"/>
              </w:rPr>
              <w:t>关键词</w:t>
            </w:r>
            <w:r>
              <w:rPr>
                <w:rFonts w:hint="eastAsia" w:ascii="仿宋_GB2312" w:hAnsi="仿宋_GB2312" w:cs="仿宋_GB2312"/>
                <w:sz w:val="21"/>
                <w:szCs w:val="21"/>
                <w:lang w:bidi="ar"/>
              </w:rPr>
              <w:t>”为</w:t>
            </w:r>
            <w:r>
              <w:rPr>
                <w:rFonts w:hint="eastAsia" w:ascii="仿宋_GB2312"/>
                <w:sz w:val="21"/>
                <w:szCs w:val="21"/>
                <w:lang w:bidi="ar"/>
              </w:rPr>
              <w:t>小5号黑体，内容为小5号仿宋；</w:t>
            </w:r>
          </w:p>
          <w:p w14:paraId="0981E7BA">
            <w:pPr>
              <w:widowControl w:val="0"/>
              <w:spacing w:line="400" w:lineRule="exact"/>
              <w:ind w:left="632" w:hanging="632" w:hangingChars="300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b/>
                <w:bCs/>
                <w:sz w:val="21"/>
                <w:szCs w:val="21"/>
                <w:lang w:bidi="ar"/>
              </w:rPr>
              <w:t>英文：</w:t>
            </w:r>
            <w:r>
              <w:rPr>
                <w:rFonts w:hint="eastAsia" w:ascii="仿宋_GB2312" w:hAnsi="仿宋_GB2312" w:cs="仿宋_GB2312"/>
                <w:sz w:val="21"/>
                <w:szCs w:val="21"/>
                <w:lang w:bidi="ar"/>
              </w:rPr>
              <w:t>“</w:t>
            </w:r>
            <w:r>
              <w:rPr>
                <w:rFonts w:hint="eastAsia" w:ascii="仿宋_GB2312"/>
                <w:sz w:val="21"/>
                <w:szCs w:val="21"/>
                <w:lang w:bidi="ar"/>
              </w:rPr>
              <w:t>Abstract</w:t>
            </w:r>
            <w:r>
              <w:rPr>
                <w:rFonts w:hint="eastAsia" w:ascii="仿宋_GB2312" w:hAnsi="仿宋_GB2312" w:cs="仿宋_GB2312"/>
                <w:sz w:val="21"/>
                <w:szCs w:val="21"/>
                <w:lang w:bidi="ar"/>
              </w:rPr>
              <w:t>”“</w:t>
            </w:r>
            <w:r>
              <w:rPr>
                <w:rFonts w:hint="eastAsia" w:ascii="仿宋_GB2312"/>
                <w:sz w:val="21"/>
                <w:szCs w:val="21"/>
                <w:lang w:bidi="ar"/>
              </w:rPr>
              <w:t>Keywords</w:t>
            </w:r>
            <w:r>
              <w:rPr>
                <w:rFonts w:hint="eastAsia" w:ascii="仿宋_GB2312" w:hAnsi="仿宋_GB2312" w:cs="仿宋_GB2312"/>
                <w:sz w:val="21"/>
                <w:szCs w:val="21"/>
                <w:lang w:bidi="ar"/>
              </w:rPr>
              <w:t>”为</w:t>
            </w:r>
            <w:r>
              <w:rPr>
                <w:rFonts w:hint="eastAsia" w:ascii="仿宋_GB2312"/>
                <w:sz w:val="21"/>
                <w:szCs w:val="21"/>
                <w:lang w:bidi="ar"/>
              </w:rPr>
              <w:t>小5号黑体，内容为小5号宋体；</w:t>
            </w:r>
          </w:p>
          <w:p w14:paraId="007746BB">
            <w:pPr>
              <w:widowControl w:val="0"/>
              <w:spacing w:line="40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b/>
                <w:bCs/>
                <w:sz w:val="21"/>
                <w:szCs w:val="21"/>
                <w:lang w:bidi="ar"/>
              </w:rPr>
              <w:t>摘要：</w:t>
            </w:r>
            <w:r>
              <w:rPr>
                <w:rFonts w:hint="eastAsia" w:ascii="仿宋_GB2312"/>
                <w:sz w:val="21"/>
                <w:szCs w:val="21"/>
                <w:lang w:bidi="ar"/>
              </w:rPr>
              <w:t>固定行距22磅，两端对齐，左右缩进两字符，置于作者信息一行；</w:t>
            </w:r>
          </w:p>
          <w:p w14:paraId="229546B2">
            <w:pPr>
              <w:widowControl w:val="0"/>
              <w:spacing w:line="400" w:lineRule="exact"/>
              <w:ind w:left="843" w:hanging="843" w:hangingChars="400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b/>
                <w:bCs/>
                <w:sz w:val="21"/>
                <w:szCs w:val="21"/>
                <w:lang w:bidi="ar"/>
              </w:rPr>
              <w:t>关键词：</w:t>
            </w:r>
            <w:r>
              <w:rPr>
                <w:rFonts w:hint="eastAsia" w:ascii="仿宋_GB2312"/>
                <w:sz w:val="21"/>
                <w:szCs w:val="21"/>
                <w:lang w:bidi="ar"/>
              </w:rPr>
              <w:t>固定行距22磅，两端对齐，左缩进两字符，置于摘要下一行。</w:t>
            </w:r>
          </w:p>
        </w:tc>
      </w:tr>
      <w:tr w14:paraId="64735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9D158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正文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AC9BB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引言</w:t>
            </w:r>
          </w:p>
        </w:tc>
        <w:tc>
          <w:tcPr>
            <w:tcW w:w="72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F20AC">
            <w:pPr>
              <w:widowControl w:val="0"/>
              <w:spacing w:line="40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  <w:lang w:bidi="ar"/>
              </w:rPr>
              <w:t>论文正文部分应根据需要划分章节；</w:t>
            </w:r>
          </w:p>
          <w:p w14:paraId="5162617E">
            <w:pPr>
              <w:widowControl w:val="0"/>
              <w:spacing w:line="40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  <w:lang w:bidi="ar"/>
              </w:rPr>
              <w:t>章标题</w:t>
            </w:r>
            <w:r>
              <w:rPr>
                <w:rFonts w:hint="eastAsia" w:ascii="仿宋_GB2312"/>
                <w:sz w:val="21"/>
                <w:szCs w:val="21"/>
                <w:lang w:bidi="ar"/>
              </w:rPr>
              <w:t>：引言编号为0，其他章编号为</w:t>
            </w:r>
            <w:r>
              <w:rPr>
                <w:rFonts w:hint="eastAsia" w:ascii="仿宋_GB2312" w:hAnsi="仿宋_GB2312" w:cs="仿宋_GB2312"/>
                <w:sz w:val="21"/>
                <w:szCs w:val="21"/>
                <w:lang w:bidi="ar"/>
              </w:rPr>
              <w:t>“</w:t>
            </w:r>
            <w:r>
              <w:rPr>
                <w:rFonts w:hint="eastAsia" w:ascii="仿宋_GB2312"/>
                <w:sz w:val="21"/>
                <w:szCs w:val="21"/>
                <w:lang w:bidi="ar"/>
              </w:rPr>
              <w:t>1</w:t>
            </w:r>
            <w:r>
              <w:rPr>
                <w:rFonts w:hint="eastAsia" w:ascii="仿宋_GB2312" w:hAnsi="仿宋_GB2312" w:cs="仿宋_GB2312"/>
                <w:sz w:val="21"/>
                <w:szCs w:val="21"/>
                <w:lang w:bidi="ar"/>
              </w:rPr>
              <w:t>”“</w:t>
            </w:r>
            <w:r>
              <w:rPr>
                <w:rFonts w:hint="eastAsia" w:ascii="仿宋_GB2312"/>
                <w:sz w:val="21"/>
                <w:szCs w:val="21"/>
                <w:lang w:bidi="ar"/>
              </w:rPr>
              <w:t>2</w:t>
            </w:r>
            <w:r>
              <w:rPr>
                <w:rFonts w:hint="eastAsia" w:ascii="仿宋_GB2312" w:hAnsi="仿宋_GB2312" w:cs="仿宋_GB2312"/>
                <w:sz w:val="21"/>
                <w:szCs w:val="21"/>
                <w:lang w:bidi="ar"/>
              </w:rPr>
              <w:t>”……</w:t>
            </w:r>
            <w:r>
              <w:rPr>
                <w:rFonts w:hint="eastAsia" w:ascii="仿宋_GB2312"/>
                <w:sz w:val="21"/>
                <w:szCs w:val="21"/>
                <w:lang w:bidi="ar"/>
              </w:rPr>
              <w:t>字号小4号黑体；</w:t>
            </w:r>
          </w:p>
          <w:p w14:paraId="04590279">
            <w:pPr>
              <w:widowControl w:val="0"/>
              <w:spacing w:line="40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  <w:lang w:bidi="ar"/>
              </w:rPr>
              <w:t>节标题</w:t>
            </w:r>
            <w:r>
              <w:rPr>
                <w:rFonts w:hint="eastAsia" w:ascii="仿宋_GB2312"/>
                <w:sz w:val="21"/>
                <w:szCs w:val="21"/>
                <w:lang w:bidi="ar"/>
              </w:rPr>
              <w:t>：编号为</w:t>
            </w:r>
            <w:r>
              <w:rPr>
                <w:rFonts w:hint="eastAsia" w:ascii="仿宋_GB2312" w:hAnsi="仿宋_GB2312" w:cs="仿宋_GB2312"/>
                <w:sz w:val="21"/>
                <w:szCs w:val="21"/>
                <w:lang w:bidi="ar"/>
              </w:rPr>
              <w:t>“</w:t>
            </w:r>
            <w:r>
              <w:rPr>
                <w:rFonts w:hint="eastAsia" w:ascii="仿宋_GB2312"/>
                <w:sz w:val="21"/>
                <w:szCs w:val="21"/>
                <w:lang w:bidi="ar"/>
              </w:rPr>
              <w:t>1.1</w:t>
            </w:r>
            <w:r>
              <w:rPr>
                <w:rFonts w:hint="eastAsia" w:ascii="仿宋_GB2312" w:hAnsi="仿宋_GB2312" w:cs="仿宋_GB2312"/>
                <w:sz w:val="21"/>
                <w:szCs w:val="21"/>
                <w:lang w:bidi="ar"/>
              </w:rPr>
              <w:t>”“</w:t>
            </w:r>
            <w:r>
              <w:rPr>
                <w:rFonts w:hint="eastAsia" w:ascii="仿宋_GB2312"/>
                <w:sz w:val="21"/>
                <w:szCs w:val="21"/>
                <w:lang w:bidi="ar"/>
              </w:rPr>
              <w:t>1.1.1</w:t>
            </w:r>
            <w:r>
              <w:rPr>
                <w:rFonts w:hint="eastAsia" w:ascii="仿宋_GB2312" w:hAnsi="仿宋_GB2312" w:cs="仿宋_GB2312"/>
                <w:sz w:val="21"/>
                <w:szCs w:val="21"/>
                <w:lang w:bidi="ar"/>
              </w:rPr>
              <w:t>”……</w:t>
            </w:r>
            <w:r>
              <w:rPr>
                <w:rFonts w:hint="eastAsia" w:ascii="仿宋_GB2312"/>
                <w:sz w:val="21"/>
                <w:szCs w:val="21"/>
                <w:lang w:bidi="ar"/>
              </w:rPr>
              <w:t>字号为5号黑体；各层次章节编号全部顶格排，其后空1个汉字的空隙接标题内容，标题不加标点，单倍行距；</w:t>
            </w:r>
          </w:p>
          <w:p w14:paraId="2EA52826">
            <w:pPr>
              <w:widowControl w:val="0"/>
              <w:spacing w:line="40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  <w:lang w:bidi="ar"/>
              </w:rPr>
              <w:t>正文：</w:t>
            </w:r>
            <w:r>
              <w:rPr>
                <w:rFonts w:hint="eastAsia" w:ascii="仿宋_GB2312"/>
                <w:sz w:val="21"/>
                <w:szCs w:val="21"/>
                <w:lang w:bidi="ar"/>
              </w:rPr>
              <w:t>5号宋体，固定行距22磅，两端对齐，首行缩进两字符。</w:t>
            </w:r>
          </w:p>
        </w:tc>
      </w:tr>
      <w:tr w14:paraId="05FC0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9C346">
            <w:pPr>
              <w:widowControl w:val="0"/>
              <w:spacing w:line="240" w:lineRule="auto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66509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主体</w:t>
            </w:r>
          </w:p>
        </w:tc>
        <w:tc>
          <w:tcPr>
            <w:tcW w:w="72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E854E">
            <w:pPr>
              <w:widowControl w:val="0"/>
              <w:spacing w:line="400" w:lineRule="exact"/>
              <w:rPr>
                <w:rFonts w:hint="eastAsia" w:ascii="仿宋_GB2312"/>
                <w:sz w:val="20"/>
                <w:szCs w:val="20"/>
              </w:rPr>
            </w:pPr>
          </w:p>
        </w:tc>
      </w:tr>
      <w:tr w14:paraId="68B02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04C41">
            <w:pPr>
              <w:widowControl w:val="0"/>
              <w:spacing w:line="240" w:lineRule="auto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B3253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结论</w:t>
            </w:r>
          </w:p>
        </w:tc>
        <w:tc>
          <w:tcPr>
            <w:tcW w:w="72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ABD18">
            <w:pPr>
              <w:widowControl w:val="0"/>
              <w:spacing w:line="400" w:lineRule="exact"/>
              <w:rPr>
                <w:rFonts w:hint="eastAsia" w:ascii="仿宋_GB2312"/>
                <w:sz w:val="20"/>
                <w:szCs w:val="20"/>
              </w:rPr>
            </w:pPr>
          </w:p>
        </w:tc>
      </w:tr>
      <w:tr w14:paraId="15D8C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7E331">
            <w:pPr>
              <w:widowControl w:val="0"/>
              <w:spacing w:line="240" w:lineRule="auto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0116A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参考文献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7AF78">
            <w:pPr>
              <w:widowControl w:val="0"/>
              <w:spacing w:line="40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bidi="ar"/>
              </w:rPr>
              <w:t>“</w:t>
            </w:r>
            <w:r>
              <w:rPr>
                <w:rFonts w:hint="eastAsia" w:ascii="仿宋_GB2312"/>
                <w:sz w:val="21"/>
                <w:szCs w:val="21"/>
                <w:lang w:bidi="ar"/>
              </w:rPr>
              <w:t>参考文献</w:t>
            </w:r>
            <w:r>
              <w:rPr>
                <w:rFonts w:hint="eastAsia" w:ascii="仿宋_GB2312" w:hAnsi="仿宋_GB2312" w:cs="仿宋_GB2312"/>
                <w:sz w:val="21"/>
                <w:szCs w:val="21"/>
                <w:lang w:bidi="ar"/>
              </w:rPr>
              <w:t>”</w:t>
            </w:r>
            <w:r>
              <w:rPr>
                <w:rFonts w:hint="eastAsia" w:ascii="仿宋_GB2312"/>
                <w:sz w:val="21"/>
                <w:szCs w:val="21"/>
                <w:lang w:bidi="ar"/>
              </w:rPr>
              <w:t>小4号黑体，单倍行距；</w:t>
            </w:r>
          </w:p>
          <w:p w14:paraId="0DED93E3">
            <w:pPr>
              <w:widowControl w:val="0"/>
              <w:spacing w:line="40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  <w:lang w:bidi="ar"/>
              </w:rPr>
              <w:t>文献编号</w:t>
            </w:r>
            <w:r>
              <w:rPr>
                <w:rFonts w:hint="eastAsia" w:ascii="仿宋_GB2312" w:hAnsi="仿宋_GB2312" w:cs="仿宋_GB2312"/>
                <w:sz w:val="21"/>
                <w:szCs w:val="21"/>
                <w:lang w:bidi="ar"/>
              </w:rPr>
              <w:t>“</w:t>
            </w:r>
            <w:r>
              <w:rPr>
                <w:rFonts w:hint="eastAsia" w:ascii="仿宋_GB2312"/>
                <w:sz w:val="21"/>
                <w:szCs w:val="21"/>
                <w:lang w:bidi="ar"/>
              </w:rPr>
              <w:t>[1]</w:t>
            </w:r>
            <w:r>
              <w:rPr>
                <w:rFonts w:hint="eastAsia" w:ascii="仿宋_GB2312" w:hAnsi="仿宋_GB2312" w:cs="仿宋_GB2312"/>
                <w:sz w:val="21"/>
                <w:szCs w:val="21"/>
                <w:lang w:bidi="ar"/>
              </w:rPr>
              <w:t>”“</w:t>
            </w:r>
            <w:r>
              <w:rPr>
                <w:rFonts w:hint="eastAsia" w:ascii="仿宋_GB2312"/>
                <w:sz w:val="21"/>
                <w:szCs w:val="21"/>
                <w:lang w:bidi="ar"/>
              </w:rPr>
              <w:t>[2]</w:t>
            </w:r>
            <w:r>
              <w:rPr>
                <w:rFonts w:hint="eastAsia" w:ascii="仿宋_GB2312" w:hAnsi="仿宋_GB2312" w:cs="仿宋_GB2312"/>
                <w:sz w:val="21"/>
                <w:szCs w:val="21"/>
                <w:lang w:bidi="ar"/>
              </w:rPr>
              <w:t>”</w:t>
            </w:r>
            <w:r>
              <w:rPr>
                <w:rFonts w:hint="eastAsia" w:ascii="仿宋_GB2312"/>
                <w:sz w:val="21"/>
                <w:szCs w:val="21"/>
                <w:lang w:bidi="ar"/>
              </w:rPr>
              <w:t>，内容小5号宋体，符合《信息与文献—参考文献著录规则》（GB/T 7714-2015）要求，固定行距22磅，首行缩进2字符。</w:t>
            </w:r>
          </w:p>
        </w:tc>
      </w:tr>
      <w:tr w14:paraId="6395E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96327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图片、表格、公式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C12A5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按需提供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CF04F">
            <w:pPr>
              <w:widowControl w:val="0"/>
              <w:spacing w:line="40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b/>
                <w:bCs/>
                <w:sz w:val="21"/>
                <w:szCs w:val="21"/>
                <w:lang w:bidi="ar"/>
              </w:rPr>
              <w:t>图/表题：</w:t>
            </w:r>
            <w:r>
              <w:rPr>
                <w:rFonts w:hint="eastAsia" w:ascii="仿宋_GB2312"/>
                <w:sz w:val="21"/>
                <w:szCs w:val="21"/>
                <w:lang w:bidi="ar"/>
              </w:rPr>
              <w:t>编号按</w:t>
            </w:r>
            <w:r>
              <w:rPr>
                <w:rFonts w:hint="eastAsia" w:ascii="仿宋_GB2312" w:hAnsi="仿宋_GB2312" w:cs="仿宋_GB2312"/>
                <w:sz w:val="21"/>
                <w:szCs w:val="21"/>
                <w:lang w:bidi="ar"/>
              </w:rPr>
              <w:t>“</w:t>
            </w:r>
            <w:r>
              <w:rPr>
                <w:rFonts w:hint="eastAsia" w:ascii="仿宋_GB2312"/>
                <w:sz w:val="21"/>
                <w:szCs w:val="21"/>
                <w:lang w:bidi="ar"/>
              </w:rPr>
              <w:t>图1</w:t>
            </w:r>
            <w:r>
              <w:rPr>
                <w:rFonts w:hint="eastAsia" w:ascii="仿宋_GB2312" w:hAnsi="仿宋_GB2312" w:cs="仿宋_GB2312"/>
                <w:sz w:val="21"/>
                <w:szCs w:val="21"/>
                <w:lang w:bidi="ar"/>
              </w:rPr>
              <w:t>”“</w:t>
            </w:r>
            <w:r>
              <w:rPr>
                <w:rFonts w:hint="eastAsia" w:ascii="仿宋_GB2312"/>
                <w:sz w:val="21"/>
                <w:szCs w:val="21"/>
                <w:lang w:bidi="ar"/>
              </w:rPr>
              <w:t>图2”“表1</w:t>
            </w:r>
            <w:r>
              <w:rPr>
                <w:rFonts w:hint="eastAsia" w:ascii="仿宋_GB2312" w:hAnsi="仿宋_GB2312" w:cs="仿宋_GB2312"/>
                <w:sz w:val="21"/>
                <w:szCs w:val="21"/>
                <w:lang w:bidi="ar"/>
              </w:rPr>
              <w:t>”“</w:t>
            </w:r>
            <w:r>
              <w:rPr>
                <w:rFonts w:hint="eastAsia" w:ascii="仿宋_GB2312"/>
                <w:sz w:val="21"/>
                <w:szCs w:val="21"/>
                <w:lang w:bidi="ar"/>
              </w:rPr>
              <w:t>表2</w:t>
            </w:r>
            <w:r>
              <w:rPr>
                <w:rFonts w:hint="eastAsia" w:ascii="仿宋_GB2312" w:hAnsi="仿宋_GB2312" w:cs="仿宋_GB2312"/>
                <w:sz w:val="21"/>
                <w:szCs w:val="21"/>
                <w:lang w:bidi="ar"/>
              </w:rPr>
              <w:t>”</w:t>
            </w:r>
            <w:r>
              <w:rPr>
                <w:rFonts w:hint="eastAsia" w:ascii="仿宋_GB2312"/>
                <w:sz w:val="21"/>
                <w:szCs w:val="21"/>
                <w:lang w:bidi="ar"/>
              </w:rPr>
              <w:t>，小5号黑体，编号空一个汉字空隙接图/表题内容，居中置于图片下一行或表格上一行，单倍行距；</w:t>
            </w:r>
          </w:p>
          <w:p w14:paraId="7B4EA403">
            <w:pPr>
              <w:widowControl w:val="0"/>
              <w:spacing w:line="40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  <w:lang w:bidi="ar"/>
              </w:rPr>
              <w:t>表格内容及表/图注为小5号宋体，固定行距22磅，置于表/图下一行。</w:t>
            </w:r>
          </w:p>
        </w:tc>
      </w:tr>
    </w:tbl>
    <w:p w14:paraId="2936E767">
      <w:pPr>
        <w:jc w:val="left"/>
        <w:rPr>
          <w:rFonts w:hint="eastAsia" w:ascii="黑体" w:hAnsi="黑体" w:eastAsia="黑体" w:cs="仿宋_GB2312"/>
          <w:szCs w:val="32"/>
          <w:lang w:bidi="ar"/>
        </w:rPr>
      </w:pPr>
    </w:p>
    <w:p w14:paraId="654826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468CE"/>
    <w:rsid w:val="6484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left="0" w:right="0"/>
      <w:jc w:val="left"/>
    </w:pPr>
    <w:rPr>
      <w:rFonts w:ascii="Times New Roman" w:hAnsi="Times New Roman" w:eastAsia="Times New Roma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2025-06-11T08:38:00Z</dcterms:created>
  <dc:creator>WFY</dc:creator>
  <cp:lastModifiedBy>WFY</cp:lastModifiedBy>
  <dcterms:modified xsi:type="dcterms:W3CDTF">2025-06-11T08:38:17Z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206649A611874282B97B6582977321B9_11</vt:lpwstr>
  </property>
  <property fmtid="{D5CDD505-2E9C-101B-9397-08002B2CF9AE}" pid="4" name="KSOTemplateDocerSaveRecord">
    <vt:lpwstr>eyJoZGlkIjoiNzVkMzdkYTY4YzJkMDU1OWE5MmIzYTFlOGZmYWQ5MDgiLCJ1c2VySWQiOiI0NjE0MzYzMTkifQ==</vt:lpwstr>
  </property>
</Properties>
</file>