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C7ED8">
      <w:pPr>
        <w:tabs>
          <w:tab w:val="left" w:pos="70"/>
        </w:tabs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DAAFD30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4ED6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BFD04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20A7578B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顾客关系管理准则实务</w:t>
            </w:r>
          </w:p>
        </w:tc>
      </w:tr>
      <w:tr w14:paraId="6AF96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B38D76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EAC505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3926C0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347F7C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6DB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88EE6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092FB91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4F1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04610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70B75C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DB32A0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D5FAE8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AB81BA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408E97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F51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0916E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EC1313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48A619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BCE26A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EACF3B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C0E655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262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E42AA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6244C1E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2D06D9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10971E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 w14:paraId="4AD3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0B753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0B9BF54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91C7C4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4D89C7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4F65D3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A62C95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7158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008A3F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687A03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C1B05A6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3B481B3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EE0AC68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C42FFB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352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6AEAA4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5C76E1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ED72B57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FA69147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20477B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56308B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C59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673ED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6CE23004"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5C8C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F9CD9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335199F6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</w:t>
            </w:r>
            <w:r>
              <w:rPr>
                <w:rFonts w:ascii="宋体" w:hAnsi="宋体"/>
                <w:b/>
                <w:sz w:val="24"/>
              </w:rPr>
              <w:t>统一安排，费用</w:t>
            </w:r>
            <w:r>
              <w:rPr>
                <w:rFonts w:hint="eastAsia" w:ascii="宋体" w:hAnsi="宋体"/>
                <w:b/>
                <w:sz w:val="24"/>
              </w:rPr>
              <w:t>自理。</w:t>
            </w:r>
          </w:p>
        </w:tc>
      </w:tr>
      <w:tr w14:paraId="4513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C74290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5F56400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0AE2B0D3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35A63A30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79ED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A7FD6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5B018C0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7FB2658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48B2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5A9D0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4247791A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4AFDA692"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7FEC1DDB"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20424D33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 w14:paraId="2A987412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 w14:paraId="35A9A883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 w14:paraId="728F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C5378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05EF9035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527BFF25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79F8209F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3F085DC9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3F02C2C2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67F6650A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3D9A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96A75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469E2FBC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2EAAD666">
      <w:r>
        <w:rPr>
          <w:rFonts w:hint="eastAsia" w:ascii="宋体" w:hAnsi="宋体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邮箱：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"mailto:zzzy@caq.org.cn" </w:instrText>
      </w:r>
      <w:r>
        <w:rPr>
          <w:rFonts w:ascii="Times New Roman" w:hAnsi="Times New Roman"/>
        </w:rPr>
        <w:fldChar w:fldCharType="separate"/>
      </w:r>
      <w:r>
        <w:rPr>
          <w:rFonts w:hint="default" w:ascii="Times New Roman" w:hAnsi="Times New Roman"/>
          <w:sz w:val="24"/>
        </w:rPr>
        <w:t>zzzy@caq.org.cn</w:t>
      </w:r>
      <w:r>
        <w:rPr>
          <w:rFonts w:hint="default" w:ascii="Times New Roman" w:hAnsi="Times New Roman"/>
          <w:sz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A0081"/>
    <w:rsid w:val="333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2025-06-18T05:58:00Z</dcterms:created>
  <dc:creator>WFY</dc:creator>
  <cp:lastModifiedBy>WFY</cp:lastModifiedBy>
  <dcterms:modified xsi:type="dcterms:W3CDTF">2025-06-18T05:58:23Z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9B9542D78D8A4212A0118F2C0B3BDAF6_11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