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8C7C6" w14:textId="77777777" w:rsidR="001D503F" w:rsidRDefault="00000000">
      <w:pPr>
        <w:spacing w:line="360" w:lineRule="auto"/>
        <w:jc w:val="right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Ver: 1904</w:t>
      </w:r>
    </w:p>
    <w:p w14:paraId="0AA4B3ED" w14:textId="77777777" w:rsidR="001D503F" w:rsidRDefault="001D503F">
      <w:pPr>
        <w:spacing w:line="360" w:lineRule="auto"/>
        <w:jc w:val="right"/>
        <w:rPr>
          <w:rFonts w:ascii="Times New Roman" w:hAnsi="Times New Roman"/>
          <w:b/>
          <w:bCs/>
          <w:i/>
        </w:rPr>
      </w:pPr>
    </w:p>
    <w:p w14:paraId="6B973907" w14:textId="77777777" w:rsidR="001D503F" w:rsidRDefault="00000000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32"/>
          <w:szCs w:val="48"/>
        </w:rPr>
      </w:pPr>
      <w:proofErr w:type="spellStart"/>
      <w:r>
        <w:rPr>
          <w:rFonts w:ascii="Times New Roman" w:hAnsi="Times New Roman"/>
          <w:b/>
          <w:bCs/>
          <w:sz w:val="32"/>
          <w:szCs w:val="48"/>
        </w:rPr>
        <w:t>Endofree</w:t>
      </w:r>
      <w:proofErr w:type="spellEnd"/>
      <w:r>
        <w:rPr>
          <w:rFonts w:ascii="Times New Roman" w:hAnsi="Times New Roman"/>
          <w:b/>
          <w:bCs/>
          <w:sz w:val="32"/>
          <w:szCs w:val="48"/>
        </w:rPr>
        <w:t xml:space="preserve"> Express Plasmid Miniprep Kit</w:t>
      </w:r>
    </w:p>
    <w:p w14:paraId="2373A8A5" w14:textId="77777777" w:rsidR="001D503F" w:rsidRDefault="00000000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32"/>
          <w:szCs w:val="48"/>
        </w:rPr>
      </w:pPr>
      <w:r>
        <w:rPr>
          <w:rFonts w:ascii="Times New Roman" w:hAnsi="Times New Roman" w:hint="eastAsia"/>
          <w:b/>
          <w:bCs/>
          <w:sz w:val="32"/>
          <w:szCs w:val="48"/>
        </w:rPr>
        <w:t>（</w:t>
      </w:r>
      <w:r>
        <w:rPr>
          <w:rFonts w:ascii="Times New Roman" w:hAnsi="Times New Roman"/>
          <w:b/>
          <w:bCs/>
          <w:sz w:val="32"/>
          <w:szCs w:val="48"/>
        </w:rPr>
        <w:t>BW-PD1219</w:t>
      </w:r>
      <w:r>
        <w:rPr>
          <w:rFonts w:ascii="Times New Roman" w:hAnsi="Times New Roman" w:hint="eastAsia"/>
          <w:b/>
          <w:bCs/>
          <w:sz w:val="32"/>
          <w:szCs w:val="48"/>
        </w:rPr>
        <w:t>）</w:t>
      </w:r>
    </w:p>
    <w:p w14:paraId="27199962" w14:textId="77777777" w:rsidR="001D503F" w:rsidRDefault="00000000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1"/>
          <w:szCs w:val="32"/>
        </w:rPr>
      </w:pPr>
      <w:r>
        <w:rPr>
          <w:rFonts w:ascii="Times New Roman" w:hAnsi="Times New Roman"/>
          <w:b/>
          <w:bCs/>
          <w:sz w:val="32"/>
          <w:szCs w:val="48"/>
        </w:rPr>
        <w:t xml:space="preserve"> </w:t>
      </w:r>
    </w:p>
    <w:p w14:paraId="1C1E1D78" w14:textId="77777777" w:rsidR="001D503F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36"/>
        </w:rPr>
        <w:t>Contents</w:t>
      </w:r>
    </w:p>
    <w:sdt>
      <w:sdtPr>
        <w:rPr>
          <w:rFonts w:ascii="Times New Roman" w:hAnsi="Times New Roman"/>
        </w:rPr>
        <w:id w:val="147463984"/>
        <w:docPartObj>
          <w:docPartGallery w:val="Table of Contents"/>
          <w:docPartUnique/>
        </w:docPartObj>
      </w:sdtPr>
      <w:sdtContent>
        <w:p w14:paraId="4A5D4867" w14:textId="77777777" w:rsidR="001D503F" w:rsidRDefault="001D503F">
          <w:pPr>
            <w:jc w:val="center"/>
            <w:rPr>
              <w:rFonts w:ascii="Times New Roman" w:hAnsi="Times New Roman"/>
            </w:rPr>
          </w:pPr>
        </w:p>
        <w:p w14:paraId="77AF8004" w14:textId="77777777" w:rsidR="001D503F" w:rsidRDefault="00000000">
          <w:pPr>
            <w:pStyle w:val="TOC1"/>
            <w:tabs>
              <w:tab w:val="right" w:leader="dot" w:pos="8306"/>
            </w:tabs>
            <w:spacing w:line="360" w:lineRule="auto"/>
            <w:rPr>
              <w:rFonts w:ascii="Times New Roman" w:hAnsi="Times New Roman"/>
              <w:sz w:val="24"/>
              <w:szCs w:val="32"/>
            </w:rPr>
          </w:pP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TOC \o "1-3" \h \u </w:instrText>
          </w:r>
          <w:r>
            <w:rPr>
              <w:rFonts w:ascii="Times New Roman" w:hAnsi="Times New Roman"/>
            </w:rPr>
            <w:fldChar w:fldCharType="separate"/>
          </w:r>
          <w:hyperlink w:anchor="_Toc27304" w:history="1">
            <w:r>
              <w:rPr>
                <w:rFonts w:ascii="Times New Roman" w:hAnsi="Times New Roman"/>
                <w:sz w:val="24"/>
                <w:szCs w:val="32"/>
              </w:rPr>
              <w:t>Kit Contents</w:t>
            </w:r>
            <w:r>
              <w:rPr>
                <w:rFonts w:ascii="Times New Roman" w:hAnsi="Times New Roman"/>
                <w:sz w:val="24"/>
                <w:szCs w:val="32"/>
              </w:rPr>
              <w:tab/>
            </w:r>
            <w:r>
              <w:rPr>
                <w:rFonts w:ascii="Times New Roman" w:hAnsi="Times New Roman"/>
                <w:sz w:val="24"/>
                <w:szCs w:val="32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32"/>
              </w:rPr>
              <w:instrText xml:space="preserve"> PAGEREF _Toc27304 </w:instrText>
            </w:r>
            <w:r>
              <w:rPr>
                <w:rFonts w:ascii="Times New Roman" w:hAnsi="Times New Roman"/>
                <w:sz w:val="24"/>
                <w:szCs w:val="3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32"/>
              </w:rPr>
              <w:t>2</w:t>
            </w:r>
            <w:r>
              <w:rPr>
                <w:rFonts w:ascii="Times New Roman" w:hAnsi="Times New Roman"/>
                <w:sz w:val="24"/>
                <w:szCs w:val="32"/>
              </w:rPr>
              <w:fldChar w:fldCharType="end"/>
            </w:r>
          </w:hyperlink>
        </w:p>
        <w:p w14:paraId="22CF092C" w14:textId="77777777" w:rsidR="001D503F" w:rsidRDefault="00000000">
          <w:pPr>
            <w:pStyle w:val="TOC1"/>
            <w:tabs>
              <w:tab w:val="right" w:leader="dot" w:pos="8306"/>
            </w:tabs>
            <w:spacing w:line="360" w:lineRule="auto"/>
            <w:rPr>
              <w:rFonts w:ascii="Times New Roman" w:hAnsi="Times New Roman"/>
              <w:sz w:val="24"/>
              <w:szCs w:val="32"/>
            </w:rPr>
          </w:pPr>
          <w:hyperlink w:anchor="_Toc11441" w:history="1">
            <w:r>
              <w:rPr>
                <w:rFonts w:ascii="Times New Roman" w:hAnsi="Times New Roman"/>
                <w:sz w:val="24"/>
                <w:szCs w:val="32"/>
              </w:rPr>
              <w:t>Introduction</w:t>
            </w:r>
            <w:r>
              <w:rPr>
                <w:rFonts w:ascii="Times New Roman" w:hAnsi="Times New Roman"/>
                <w:sz w:val="24"/>
                <w:szCs w:val="32"/>
              </w:rPr>
              <w:tab/>
            </w:r>
            <w:r>
              <w:rPr>
                <w:rFonts w:ascii="Times New Roman" w:hAnsi="Times New Roman"/>
                <w:sz w:val="24"/>
                <w:szCs w:val="32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32"/>
              </w:rPr>
              <w:instrText xml:space="preserve"> PAGEREF _Toc11441 </w:instrText>
            </w:r>
            <w:r>
              <w:rPr>
                <w:rFonts w:ascii="Times New Roman" w:hAnsi="Times New Roman"/>
                <w:sz w:val="24"/>
                <w:szCs w:val="3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32"/>
              </w:rPr>
              <w:t>2</w:t>
            </w:r>
            <w:r>
              <w:rPr>
                <w:rFonts w:ascii="Times New Roman" w:hAnsi="Times New Roman"/>
                <w:sz w:val="24"/>
                <w:szCs w:val="32"/>
              </w:rPr>
              <w:fldChar w:fldCharType="end"/>
            </w:r>
          </w:hyperlink>
        </w:p>
        <w:p w14:paraId="7B9FB03A" w14:textId="77777777" w:rsidR="001D503F" w:rsidRDefault="00000000">
          <w:pPr>
            <w:pStyle w:val="TOC1"/>
            <w:tabs>
              <w:tab w:val="right" w:leader="dot" w:pos="8306"/>
            </w:tabs>
            <w:spacing w:line="360" w:lineRule="auto"/>
            <w:rPr>
              <w:rFonts w:ascii="Times New Roman" w:hAnsi="Times New Roman"/>
              <w:sz w:val="24"/>
              <w:szCs w:val="32"/>
            </w:rPr>
          </w:pPr>
          <w:hyperlink w:anchor="_Toc30026" w:history="1">
            <w:r>
              <w:rPr>
                <w:rFonts w:ascii="Times New Roman" w:hAnsi="Times New Roman"/>
                <w:sz w:val="24"/>
                <w:szCs w:val="32"/>
              </w:rPr>
              <w:t>Storage and Stability</w:t>
            </w:r>
            <w:r>
              <w:rPr>
                <w:rFonts w:ascii="Times New Roman" w:hAnsi="Times New Roman"/>
                <w:sz w:val="24"/>
                <w:szCs w:val="32"/>
              </w:rPr>
              <w:tab/>
            </w:r>
            <w:r>
              <w:rPr>
                <w:rFonts w:ascii="Times New Roman" w:hAnsi="Times New Roman"/>
                <w:sz w:val="24"/>
                <w:szCs w:val="32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32"/>
              </w:rPr>
              <w:instrText xml:space="preserve"> PAGEREF _Toc30026 </w:instrText>
            </w:r>
            <w:r>
              <w:rPr>
                <w:rFonts w:ascii="Times New Roman" w:hAnsi="Times New Roman"/>
                <w:sz w:val="24"/>
                <w:szCs w:val="3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32"/>
              </w:rPr>
              <w:t>2</w:t>
            </w:r>
            <w:r>
              <w:rPr>
                <w:rFonts w:ascii="Times New Roman" w:hAnsi="Times New Roman"/>
                <w:sz w:val="24"/>
                <w:szCs w:val="32"/>
              </w:rPr>
              <w:fldChar w:fldCharType="end"/>
            </w:r>
          </w:hyperlink>
        </w:p>
        <w:p w14:paraId="383899B5" w14:textId="77777777" w:rsidR="001D503F" w:rsidRDefault="00000000">
          <w:pPr>
            <w:pStyle w:val="TOC1"/>
            <w:tabs>
              <w:tab w:val="right" w:leader="dot" w:pos="8306"/>
            </w:tabs>
            <w:spacing w:line="360" w:lineRule="auto"/>
            <w:rPr>
              <w:rFonts w:ascii="Times New Roman" w:hAnsi="Times New Roman"/>
              <w:sz w:val="24"/>
              <w:szCs w:val="32"/>
            </w:rPr>
          </w:pPr>
          <w:hyperlink w:anchor="_Toc4180" w:history="1">
            <w:r>
              <w:rPr>
                <w:rFonts w:ascii="Times New Roman" w:hAnsi="Times New Roman"/>
                <w:sz w:val="24"/>
                <w:szCs w:val="32"/>
              </w:rPr>
              <w:t>Before Starting</w:t>
            </w:r>
            <w:r>
              <w:rPr>
                <w:rFonts w:ascii="Times New Roman" w:hAnsi="Times New Roman"/>
                <w:sz w:val="24"/>
                <w:szCs w:val="32"/>
              </w:rPr>
              <w:tab/>
            </w:r>
            <w:r>
              <w:rPr>
                <w:rFonts w:ascii="Times New Roman" w:hAnsi="Times New Roman"/>
                <w:sz w:val="24"/>
                <w:szCs w:val="32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32"/>
              </w:rPr>
              <w:instrText xml:space="preserve"> PAGEREF _Toc4180 </w:instrText>
            </w:r>
            <w:r>
              <w:rPr>
                <w:rFonts w:ascii="Times New Roman" w:hAnsi="Times New Roman"/>
                <w:sz w:val="24"/>
                <w:szCs w:val="3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32"/>
              </w:rPr>
              <w:t>3</w:t>
            </w:r>
            <w:r>
              <w:rPr>
                <w:rFonts w:ascii="Times New Roman" w:hAnsi="Times New Roman"/>
                <w:sz w:val="24"/>
                <w:szCs w:val="32"/>
              </w:rPr>
              <w:fldChar w:fldCharType="end"/>
            </w:r>
          </w:hyperlink>
        </w:p>
        <w:p w14:paraId="6E6D7950" w14:textId="77777777" w:rsidR="001D503F" w:rsidRDefault="00000000">
          <w:pPr>
            <w:pStyle w:val="TOC1"/>
            <w:tabs>
              <w:tab w:val="right" w:leader="dot" w:pos="8306"/>
            </w:tabs>
            <w:spacing w:line="360" w:lineRule="auto"/>
            <w:rPr>
              <w:rFonts w:ascii="Times New Roman" w:hAnsi="Times New Roman"/>
              <w:sz w:val="24"/>
              <w:szCs w:val="32"/>
            </w:rPr>
          </w:pPr>
          <w:hyperlink w:anchor="_Toc15846" w:history="1">
            <w:r>
              <w:rPr>
                <w:rFonts w:ascii="Times New Roman" w:hAnsi="Times New Roman"/>
                <w:sz w:val="24"/>
                <w:szCs w:val="32"/>
              </w:rPr>
              <w:t>Important Notes</w:t>
            </w:r>
            <w:r>
              <w:rPr>
                <w:rFonts w:ascii="Times New Roman" w:hAnsi="Times New Roman"/>
                <w:sz w:val="24"/>
                <w:szCs w:val="32"/>
              </w:rPr>
              <w:tab/>
            </w:r>
            <w:r>
              <w:rPr>
                <w:rFonts w:ascii="Times New Roman" w:hAnsi="Times New Roman"/>
                <w:sz w:val="24"/>
                <w:szCs w:val="32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32"/>
              </w:rPr>
              <w:instrText xml:space="preserve"> PAGEREF _Toc15846 </w:instrText>
            </w:r>
            <w:r>
              <w:rPr>
                <w:rFonts w:ascii="Times New Roman" w:hAnsi="Times New Roman"/>
                <w:sz w:val="24"/>
                <w:szCs w:val="3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32"/>
              </w:rPr>
              <w:t>3</w:t>
            </w:r>
            <w:r>
              <w:rPr>
                <w:rFonts w:ascii="Times New Roman" w:hAnsi="Times New Roman"/>
                <w:sz w:val="24"/>
                <w:szCs w:val="32"/>
              </w:rPr>
              <w:fldChar w:fldCharType="end"/>
            </w:r>
          </w:hyperlink>
        </w:p>
        <w:p w14:paraId="78D3D39E" w14:textId="77777777" w:rsidR="001D503F" w:rsidRDefault="00000000">
          <w:pPr>
            <w:pStyle w:val="TOC1"/>
            <w:tabs>
              <w:tab w:val="right" w:leader="dot" w:pos="8306"/>
            </w:tabs>
            <w:spacing w:line="360" w:lineRule="auto"/>
            <w:rPr>
              <w:rFonts w:ascii="Times New Roman" w:hAnsi="Times New Roman"/>
              <w:sz w:val="24"/>
              <w:szCs w:val="32"/>
            </w:rPr>
          </w:pPr>
          <w:hyperlink w:anchor="_Toc24978" w:history="1">
            <w:r>
              <w:rPr>
                <w:rFonts w:ascii="Times New Roman" w:hAnsi="Times New Roman"/>
                <w:sz w:val="24"/>
                <w:szCs w:val="32"/>
              </w:rPr>
              <w:t>Materials not Supplied</w:t>
            </w:r>
            <w:r>
              <w:rPr>
                <w:rFonts w:ascii="Times New Roman" w:hAnsi="Times New Roman"/>
                <w:sz w:val="24"/>
                <w:szCs w:val="32"/>
              </w:rPr>
              <w:tab/>
            </w:r>
            <w:r>
              <w:rPr>
                <w:rFonts w:ascii="Times New Roman" w:hAnsi="Times New Roman"/>
                <w:sz w:val="24"/>
                <w:szCs w:val="32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32"/>
              </w:rPr>
              <w:instrText xml:space="preserve"> PAGEREF _Toc24978 </w:instrText>
            </w:r>
            <w:r>
              <w:rPr>
                <w:rFonts w:ascii="Times New Roman" w:hAnsi="Times New Roman"/>
                <w:sz w:val="24"/>
                <w:szCs w:val="3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32"/>
              </w:rPr>
              <w:t>3</w:t>
            </w:r>
            <w:r>
              <w:rPr>
                <w:rFonts w:ascii="Times New Roman" w:hAnsi="Times New Roman"/>
                <w:sz w:val="24"/>
                <w:szCs w:val="32"/>
              </w:rPr>
              <w:fldChar w:fldCharType="end"/>
            </w:r>
          </w:hyperlink>
        </w:p>
        <w:p w14:paraId="716A416B" w14:textId="77777777" w:rsidR="001D503F" w:rsidRDefault="00000000">
          <w:pPr>
            <w:pStyle w:val="TOC1"/>
            <w:tabs>
              <w:tab w:val="right" w:leader="dot" w:pos="8306"/>
            </w:tabs>
            <w:spacing w:line="360" w:lineRule="auto"/>
            <w:rPr>
              <w:rFonts w:ascii="Times New Roman" w:hAnsi="Times New Roman"/>
              <w:sz w:val="24"/>
              <w:szCs w:val="32"/>
            </w:rPr>
          </w:pPr>
          <w:hyperlink w:anchor="_Toc14360" w:history="1">
            <w:r>
              <w:rPr>
                <w:rFonts w:ascii="Times New Roman" w:hAnsi="Times New Roman"/>
                <w:sz w:val="24"/>
                <w:szCs w:val="32"/>
              </w:rPr>
              <w:t>Safety Information</w:t>
            </w:r>
            <w:r>
              <w:rPr>
                <w:rFonts w:ascii="Times New Roman" w:hAnsi="Times New Roman"/>
                <w:sz w:val="24"/>
                <w:szCs w:val="32"/>
              </w:rPr>
              <w:tab/>
            </w:r>
            <w:r>
              <w:rPr>
                <w:rFonts w:ascii="Times New Roman" w:hAnsi="Times New Roman"/>
                <w:sz w:val="24"/>
                <w:szCs w:val="32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32"/>
              </w:rPr>
              <w:instrText xml:space="preserve"> PAGEREF _Toc14360 </w:instrText>
            </w:r>
            <w:r>
              <w:rPr>
                <w:rFonts w:ascii="Times New Roman" w:hAnsi="Times New Roman"/>
                <w:sz w:val="24"/>
                <w:szCs w:val="3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32"/>
              </w:rPr>
              <w:t>3</w:t>
            </w:r>
            <w:r>
              <w:rPr>
                <w:rFonts w:ascii="Times New Roman" w:hAnsi="Times New Roman"/>
                <w:sz w:val="24"/>
                <w:szCs w:val="32"/>
              </w:rPr>
              <w:fldChar w:fldCharType="end"/>
            </w:r>
          </w:hyperlink>
        </w:p>
        <w:p w14:paraId="145C8ACD" w14:textId="77777777" w:rsidR="001D503F" w:rsidRDefault="00000000">
          <w:pPr>
            <w:pStyle w:val="TOC1"/>
            <w:tabs>
              <w:tab w:val="right" w:leader="dot" w:pos="8306"/>
            </w:tabs>
            <w:spacing w:line="360" w:lineRule="auto"/>
            <w:rPr>
              <w:rFonts w:ascii="Times New Roman" w:hAnsi="Times New Roman"/>
              <w:sz w:val="24"/>
              <w:szCs w:val="32"/>
            </w:rPr>
          </w:pPr>
          <w:hyperlink w:anchor="_Toc23511" w:history="1">
            <w:r>
              <w:rPr>
                <w:rFonts w:ascii="Times New Roman" w:eastAsia="Times New Roman" w:hAnsi="Times New Roman"/>
                <w:sz w:val="24"/>
                <w:szCs w:val="36"/>
              </w:rPr>
              <w:t>Pro</w:t>
            </w:r>
            <w:r>
              <w:rPr>
                <w:rFonts w:ascii="Times New Roman" w:hAnsi="Times New Roman"/>
                <w:sz w:val="24"/>
                <w:szCs w:val="36"/>
              </w:rPr>
              <w:t>tocol</w:t>
            </w:r>
            <w:r>
              <w:rPr>
                <w:rFonts w:ascii="Times New Roman" w:hAnsi="Times New Roman"/>
                <w:sz w:val="24"/>
                <w:szCs w:val="32"/>
              </w:rPr>
              <w:tab/>
            </w:r>
            <w:r>
              <w:rPr>
                <w:rFonts w:ascii="Times New Roman" w:hAnsi="Times New Roman"/>
                <w:sz w:val="24"/>
                <w:szCs w:val="32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32"/>
              </w:rPr>
              <w:instrText xml:space="preserve"> PAGEREF _Toc23511 </w:instrText>
            </w:r>
            <w:r>
              <w:rPr>
                <w:rFonts w:ascii="Times New Roman" w:hAnsi="Times New Roman"/>
                <w:sz w:val="24"/>
                <w:szCs w:val="3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32"/>
              </w:rPr>
              <w:t>4</w:t>
            </w:r>
            <w:r>
              <w:rPr>
                <w:rFonts w:ascii="Times New Roman" w:hAnsi="Times New Roman"/>
                <w:sz w:val="24"/>
                <w:szCs w:val="32"/>
              </w:rPr>
              <w:fldChar w:fldCharType="end"/>
            </w:r>
          </w:hyperlink>
        </w:p>
        <w:p w14:paraId="3D45A7B9" w14:textId="77777777" w:rsidR="001D503F" w:rsidRDefault="00000000">
          <w:pPr>
            <w:pStyle w:val="TOC1"/>
            <w:tabs>
              <w:tab w:val="right" w:leader="dot" w:pos="8306"/>
            </w:tabs>
            <w:spacing w:line="360" w:lineRule="auto"/>
            <w:rPr>
              <w:rFonts w:ascii="Times New Roman" w:hAnsi="Times New Roman"/>
              <w:sz w:val="24"/>
              <w:szCs w:val="32"/>
            </w:rPr>
          </w:pPr>
          <w:hyperlink w:anchor="_Toc30423" w:history="1">
            <w:r>
              <w:rPr>
                <w:rFonts w:ascii="Times New Roman" w:hAnsi="Times New Roman"/>
                <w:sz w:val="24"/>
                <w:szCs w:val="32"/>
              </w:rPr>
              <w:t>Trouble Shooting Guide</w:t>
            </w:r>
            <w:r>
              <w:rPr>
                <w:rFonts w:ascii="Times New Roman" w:hAnsi="Times New Roman"/>
                <w:sz w:val="24"/>
                <w:szCs w:val="32"/>
              </w:rPr>
              <w:tab/>
            </w:r>
            <w:r>
              <w:rPr>
                <w:rFonts w:ascii="Times New Roman" w:hAnsi="Times New Roman"/>
                <w:sz w:val="24"/>
                <w:szCs w:val="32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32"/>
              </w:rPr>
              <w:instrText xml:space="preserve"> PAGEREF _Toc30423 </w:instrText>
            </w:r>
            <w:r>
              <w:rPr>
                <w:rFonts w:ascii="Times New Roman" w:hAnsi="Times New Roman"/>
                <w:sz w:val="24"/>
                <w:szCs w:val="3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32"/>
              </w:rPr>
              <w:t>6</w:t>
            </w:r>
            <w:r>
              <w:rPr>
                <w:rFonts w:ascii="Times New Roman" w:hAnsi="Times New Roman"/>
                <w:sz w:val="24"/>
                <w:szCs w:val="32"/>
              </w:rPr>
              <w:fldChar w:fldCharType="end"/>
            </w:r>
          </w:hyperlink>
        </w:p>
        <w:p w14:paraId="34404876" w14:textId="77777777" w:rsidR="001D503F" w:rsidRDefault="00000000">
          <w:pPr>
            <w:pStyle w:val="TOC1"/>
            <w:tabs>
              <w:tab w:val="right" w:leader="dot" w:pos="8306"/>
            </w:tabs>
            <w:spacing w:line="360" w:lineRule="auto"/>
            <w:rPr>
              <w:rFonts w:ascii="Times New Roman" w:hAnsi="Times New Roman"/>
            </w:rPr>
          </w:pPr>
          <w:hyperlink w:anchor="_Toc24211" w:history="1">
            <w:r>
              <w:rPr>
                <w:rFonts w:ascii="Times New Roman" w:hAnsi="Times New Roman"/>
                <w:sz w:val="24"/>
                <w:szCs w:val="32"/>
              </w:rPr>
              <w:t>Limited Use and Warranty</w:t>
            </w:r>
            <w:r>
              <w:rPr>
                <w:rFonts w:ascii="Times New Roman" w:hAnsi="Times New Roman"/>
                <w:sz w:val="24"/>
                <w:szCs w:val="32"/>
              </w:rPr>
              <w:tab/>
            </w:r>
            <w:r>
              <w:rPr>
                <w:rFonts w:ascii="Times New Roman" w:hAnsi="Times New Roman"/>
                <w:sz w:val="24"/>
                <w:szCs w:val="32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32"/>
              </w:rPr>
              <w:instrText xml:space="preserve"> PAGEREF _Toc24211 </w:instrText>
            </w:r>
            <w:r>
              <w:rPr>
                <w:rFonts w:ascii="Times New Roman" w:hAnsi="Times New Roman"/>
                <w:sz w:val="24"/>
                <w:szCs w:val="3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32"/>
              </w:rPr>
              <w:t>7</w:t>
            </w:r>
            <w:r>
              <w:rPr>
                <w:rFonts w:ascii="Times New Roman" w:hAnsi="Times New Roman"/>
                <w:sz w:val="24"/>
                <w:szCs w:val="32"/>
              </w:rPr>
              <w:fldChar w:fldCharType="end"/>
            </w:r>
          </w:hyperlink>
        </w:p>
        <w:p w14:paraId="2128B20F" w14:textId="77777777" w:rsidR="001D503F" w:rsidRDefault="00000000">
          <w:pPr>
            <w:rPr>
              <w:rFonts w:ascii="Times New Roman" w:hAnsi="Times New Roman"/>
            </w:rPr>
            <w:sectPr w:rsidR="001D503F">
              <w:headerReference w:type="default" r:id="rId8"/>
              <w:pgSz w:w="11906" w:h="16838"/>
              <w:pgMar w:top="1440" w:right="1800" w:bottom="1440" w:left="1800" w:header="567" w:footer="850" w:gutter="0"/>
              <w:pgNumType w:start="1"/>
              <w:cols w:space="425"/>
              <w:titlePg/>
              <w:docGrid w:type="lines" w:linePitch="312"/>
            </w:sectPr>
          </w:pPr>
          <w:r>
            <w:rPr>
              <w:rFonts w:ascii="Times New Roman" w:hAnsi="Times New Roman"/>
            </w:rPr>
            <w:fldChar w:fldCharType="end"/>
          </w:r>
        </w:p>
      </w:sdtContent>
    </w:sdt>
    <w:p w14:paraId="31439F19" w14:textId="77777777" w:rsidR="001D503F" w:rsidRDefault="00000000">
      <w:pPr>
        <w:pStyle w:val="1"/>
      </w:pPr>
      <w:bookmarkStart w:id="0" w:name="_Toc27304"/>
      <w:r>
        <w:lastRenderedPageBreak/>
        <w:t>Kit Contents</w:t>
      </w:r>
      <w:bookmarkEnd w:id="0"/>
    </w:p>
    <w:tbl>
      <w:tblPr>
        <w:tblpPr w:leftFromText="180" w:rightFromText="180" w:vertAnchor="text" w:tblpXSpec="center" w:tblpY="1"/>
        <w:tblOverlap w:val="never"/>
        <w:tblW w:w="8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436"/>
        <w:gridCol w:w="1651"/>
        <w:gridCol w:w="1856"/>
        <w:gridCol w:w="2153"/>
      </w:tblGrid>
      <w:tr w:rsidR="00FA2925" w14:paraId="29DDDCB4" w14:textId="77777777" w:rsidTr="00FA2925">
        <w:trPr>
          <w:trHeight w:val="210"/>
        </w:trPr>
        <w:tc>
          <w:tcPr>
            <w:tcW w:w="2436" w:type="dxa"/>
            <w:shd w:val="clear" w:color="auto" w:fill="0070C0"/>
            <w:vAlign w:val="center"/>
          </w:tcPr>
          <w:p w14:paraId="0A3B5E06" w14:textId="77777777" w:rsidR="00FA2925" w:rsidRDefault="00FA2925">
            <w:pPr>
              <w:tabs>
                <w:tab w:val="left" w:pos="5940"/>
              </w:tabs>
              <w:spacing w:line="200" w:lineRule="exact"/>
              <w:rPr>
                <w:rFonts w:ascii="Times New Roman" w:eastAsia="MS Gothic" w:hAnsi="Times New Roman"/>
                <w:b/>
                <w:szCs w:val="21"/>
              </w:rPr>
            </w:pPr>
            <w:r>
              <w:rPr>
                <w:rFonts w:ascii="Times New Roman" w:eastAsia="MS Gothic" w:hAnsi="Times New Roman"/>
                <w:b/>
                <w:szCs w:val="21"/>
              </w:rPr>
              <w:t>Catalog #</w:t>
            </w:r>
          </w:p>
        </w:tc>
        <w:tc>
          <w:tcPr>
            <w:tcW w:w="1651" w:type="dxa"/>
            <w:shd w:val="clear" w:color="auto" w:fill="0070C0"/>
            <w:vAlign w:val="center"/>
          </w:tcPr>
          <w:p w14:paraId="2292BACA" w14:textId="77777777" w:rsidR="00FA2925" w:rsidRDefault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BW-PD1219-00</w:t>
            </w:r>
          </w:p>
        </w:tc>
        <w:tc>
          <w:tcPr>
            <w:tcW w:w="1856" w:type="dxa"/>
            <w:shd w:val="clear" w:color="auto" w:fill="0070C0"/>
            <w:vAlign w:val="center"/>
          </w:tcPr>
          <w:p w14:paraId="72148A1B" w14:textId="77777777" w:rsidR="00FA2925" w:rsidRDefault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BW-</w:t>
            </w:r>
            <w:r>
              <w:rPr>
                <w:rFonts w:ascii="Times New Roman" w:eastAsia="MS Gothic" w:hAnsi="Times New Roman"/>
                <w:b/>
                <w:szCs w:val="21"/>
              </w:rPr>
              <w:t>PD</w:t>
            </w:r>
            <w:r>
              <w:rPr>
                <w:rFonts w:ascii="Times New Roman" w:hAnsi="Times New Roman"/>
                <w:b/>
                <w:szCs w:val="21"/>
              </w:rPr>
              <w:t>1219</w:t>
            </w:r>
            <w:r>
              <w:rPr>
                <w:rFonts w:ascii="Times New Roman" w:eastAsia="MS Gothic" w:hAnsi="Times New Roman"/>
                <w:b/>
                <w:szCs w:val="21"/>
              </w:rPr>
              <w:t>-01</w:t>
            </w:r>
          </w:p>
        </w:tc>
        <w:tc>
          <w:tcPr>
            <w:tcW w:w="2153" w:type="dxa"/>
            <w:shd w:val="clear" w:color="auto" w:fill="0070C0"/>
            <w:vAlign w:val="center"/>
          </w:tcPr>
          <w:p w14:paraId="19032CE4" w14:textId="77777777" w:rsidR="00FA2925" w:rsidRDefault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BW-</w:t>
            </w:r>
            <w:r>
              <w:rPr>
                <w:rFonts w:ascii="Times New Roman" w:eastAsia="MS Gothic" w:hAnsi="Times New Roman"/>
                <w:b/>
                <w:szCs w:val="21"/>
              </w:rPr>
              <w:t>PD</w:t>
            </w:r>
            <w:r>
              <w:rPr>
                <w:rFonts w:ascii="Times New Roman" w:hAnsi="Times New Roman"/>
                <w:b/>
                <w:szCs w:val="21"/>
              </w:rPr>
              <w:t>1219</w:t>
            </w:r>
            <w:r>
              <w:rPr>
                <w:rFonts w:ascii="Times New Roman" w:eastAsia="MS Gothic" w:hAnsi="Times New Roman"/>
                <w:b/>
                <w:szCs w:val="21"/>
              </w:rPr>
              <w:t>-0</w:t>
            </w:r>
            <w:r>
              <w:rPr>
                <w:rFonts w:ascii="Times New Roman" w:hAnsi="Times New Roman"/>
                <w:b/>
                <w:szCs w:val="21"/>
              </w:rPr>
              <w:t>2</w:t>
            </w:r>
          </w:p>
        </w:tc>
      </w:tr>
      <w:tr w:rsidR="00FA2925" w14:paraId="47DCB44C" w14:textId="77777777" w:rsidTr="00FA2925">
        <w:trPr>
          <w:trHeight w:val="210"/>
        </w:trPr>
        <w:tc>
          <w:tcPr>
            <w:tcW w:w="2436" w:type="dxa"/>
            <w:vAlign w:val="center"/>
          </w:tcPr>
          <w:p w14:paraId="3F68AFDF" w14:textId="77777777" w:rsidR="00FA2925" w:rsidRDefault="00FA2925">
            <w:pPr>
              <w:tabs>
                <w:tab w:val="left" w:pos="5940"/>
              </w:tabs>
              <w:spacing w:line="200" w:lineRule="exact"/>
              <w:rPr>
                <w:rFonts w:ascii="Times New Roman" w:eastAsia="MS Gothic" w:hAnsi="Times New Roman"/>
                <w:szCs w:val="21"/>
              </w:rPr>
            </w:pPr>
            <w:r>
              <w:rPr>
                <w:rFonts w:ascii="Times New Roman" w:eastAsia="MS Gothic" w:hAnsi="Times New Roman"/>
                <w:szCs w:val="21"/>
              </w:rPr>
              <w:t>Preps</w:t>
            </w:r>
          </w:p>
        </w:tc>
        <w:tc>
          <w:tcPr>
            <w:tcW w:w="1651" w:type="dxa"/>
            <w:vAlign w:val="center"/>
          </w:tcPr>
          <w:p w14:paraId="2E2FC69E" w14:textId="77777777" w:rsidR="00FA2925" w:rsidRDefault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856" w:type="dxa"/>
            <w:vAlign w:val="center"/>
          </w:tcPr>
          <w:p w14:paraId="79E3759C" w14:textId="77777777" w:rsidR="00FA2925" w:rsidRDefault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2153" w:type="dxa"/>
            <w:vAlign w:val="center"/>
          </w:tcPr>
          <w:p w14:paraId="2623D630" w14:textId="77777777" w:rsidR="00FA2925" w:rsidRDefault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eastAsia="MS Gothic" w:hAnsi="Times New Roman"/>
                <w:szCs w:val="21"/>
              </w:rPr>
            </w:pPr>
            <w:r>
              <w:rPr>
                <w:rFonts w:ascii="Times New Roman" w:eastAsia="MS Gothic" w:hAnsi="Times New Roman"/>
                <w:szCs w:val="21"/>
              </w:rPr>
              <w:t>25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FA2925" w14:paraId="1C41ABD3" w14:textId="77777777" w:rsidTr="00FA2925">
        <w:trPr>
          <w:trHeight w:val="210"/>
        </w:trPr>
        <w:tc>
          <w:tcPr>
            <w:tcW w:w="2436" w:type="dxa"/>
            <w:vAlign w:val="center"/>
          </w:tcPr>
          <w:p w14:paraId="78FD9EAC" w14:textId="77777777" w:rsidR="00FA2925" w:rsidRDefault="00FA2925">
            <w:pPr>
              <w:tabs>
                <w:tab w:val="left" w:pos="5940"/>
              </w:tabs>
              <w:spacing w:line="2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MS Gothic" w:hAnsi="Times New Roman"/>
                <w:szCs w:val="21"/>
              </w:rPr>
              <w:t xml:space="preserve">Mini </w:t>
            </w:r>
            <w:r>
              <w:rPr>
                <w:rFonts w:ascii="Times New Roman" w:hAnsi="Times New Roman"/>
                <w:szCs w:val="21"/>
              </w:rPr>
              <w:t>C</w:t>
            </w:r>
            <w:r>
              <w:rPr>
                <w:rFonts w:ascii="Times New Roman" w:eastAsia="MS Gothic" w:hAnsi="Times New Roman"/>
                <w:szCs w:val="21"/>
              </w:rPr>
              <w:t>olumn</w:t>
            </w:r>
            <w:r>
              <w:rPr>
                <w:rFonts w:ascii="Times New Roman" w:hAnsi="Times New Roman"/>
                <w:szCs w:val="21"/>
              </w:rPr>
              <w:t>s (White ring)</w:t>
            </w:r>
          </w:p>
        </w:tc>
        <w:tc>
          <w:tcPr>
            <w:tcW w:w="1651" w:type="dxa"/>
            <w:vAlign w:val="center"/>
          </w:tcPr>
          <w:p w14:paraId="34BD2F3C" w14:textId="77777777" w:rsidR="00FA2925" w:rsidRDefault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856" w:type="dxa"/>
            <w:vAlign w:val="center"/>
          </w:tcPr>
          <w:p w14:paraId="58C9E949" w14:textId="77777777" w:rsidR="00FA2925" w:rsidRDefault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2153" w:type="dxa"/>
            <w:vAlign w:val="center"/>
          </w:tcPr>
          <w:p w14:paraId="55078337" w14:textId="77777777" w:rsidR="00FA2925" w:rsidRDefault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eastAsia="MS Gothic" w:hAnsi="Times New Roman"/>
                <w:szCs w:val="21"/>
              </w:rPr>
            </w:pPr>
            <w:r>
              <w:rPr>
                <w:rFonts w:ascii="Times New Roman" w:eastAsia="MS Gothic" w:hAnsi="Times New Roman"/>
                <w:szCs w:val="21"/>
              </w:rPr>
              <w:t>25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FA2925" w14:paraId="174E912A" w14:textId="77777777" w:rsidTr="00FA2925">
        <w:trPr>
          <w:trHeight w:val="210"/>
        </w:trPr>
        <w:tc>
          <w:tcPr>
            <w:tcW w:w="2436" w:type="dxa"/>
            <w:vAlign w:val="center"/>
          </w:tcPr>
          <w:p w14:paraId="1E698523" w14:textId="77777777" w:rsidR="00FA2925" w:rsidRDefault="00FA2925">
            <w:pPr>
              <w:tabs>
                <w:tab w:val="left" w:pos="5940"/>
              </w:tabs>
              <w:spacing w:line="2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MS Gothic" w:hAnsi="Times New Roman"/>
                <w:szCs w:val="21"/>
              </w:rPr>
              <w:t>Lysate</w:t>
            </w:r>
            <w:r>
              <w:rPr>
                <w:rFonts w:ascii="Times New Roman" w:hAnsi="Times New Roman"/>
                <w:szCs w:val="21"/>
              </w:rPr>
              <w:t xml:space="preserve"> C</w:t>
            </w:r>
            <w:r>
              <w:rPr>
                <w:rFonts w:ascii="Times New Roman" w:eastAsia="MS Gothic" w:hAnsi="Times New Roman"/>
                <w:szCs w:val="21"/>
              </w:rPr>
              <w:t xml:space="preserve">learance </w:t>
            </w:r>
            <w:r>
              <w:rPr>
                <w:rFonts w:ascii="Times New Roman" w:hAnsi="Times New Roman"/>
                <w:szCs w:val="21"/>
              </w:rPr>
              <w:t>C</w:t>
            </w:r>
            <w:r>
              <w:rPr>
                <w:rFonts w:ascii="Times New Roman" w:eastAsia="MS Gothic" w:hAnsi="Times New Roman"/>
                <w:szCs w:val="21"/>
              </w:rPr>
              <w:t>olumn</w:t>
            </w:r>
            <w:r>
              <w:rPr>
                <w:rFonts w:ascii="Times New Roman" w:hAnsi="Times New Roman"/>
                <w:szCs w:val="21"/>
              </w:rPr>
              <w:t>s</w:t>
            </w:r>
            <w:r>
              <w:rPr>
                <w:rFonts w:ascii="Times New Roman" w:eastAsia="MS Gothic" w:hAnsi="Times New Roman"/>
                <w:szCs w:val="21"/>
              </w:rPr>
              <w:t xml:space="preserve"> (</w:t>
            </w:r>
            <w:r>
              <w:rPr>
                <w:rFonts w:ascii="Times New Roman" w:hAnsi="Times New Roman"/>
                <w:szCs w:val="21"/>
              </w:rPr>
              <w:t>G</w:t>
            </w:r>
            <w:r>
              <w:rPr>
                <w:rFonts w:ascii="Times New Roman" w:eastAsia="MS Gothic" w:hAnsi="Times New Roman"/>
                <w:szCs w:val="21"/>
              </w:rPr>
              <w:t>reen ring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651" w:type="dxa"/>
            <w:vAlign w:val="center"/>
          </w:tcPr>
          <w:p w14:paraId="51254E21" w14:textId="77777777" w:rsidR="00FA2925" w:rsidRDefault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856" w:type="dxa"/>
            <w:vAlign w:val="center"/>
          </w:tcPr>
          <w:p w14:paraId="1F332D98" w14:textId="77777777" w:rsidR="00FA2925" w:rsidRDefault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2153" w:type="dxa"/>
            <w:vAlign w:val="center"/>
          </w:tcPr>
          <w:p w14:paraId="0968DF63" w14:textId="77777777" w:rsidR="00FA2925" w:rsidRDefault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250</w:t>
            </w:r>
          </w:p>
        </w:tc>
      </w:tr>
      <w:tr w:rsidR="00FA2925" w14:paraId="172F6CBA" w14:textId="77777777" w:rsidTr="00FA2925">
        <w:trPr>
          <w:trHeight w:val="210"/>
        </w:trPr>
        <w:tc>
          <w:tcPr>
            <w:tcW w:w="2436" w:type="dxa"/>
            <w:vAlign w:val="center"/>
          </w:tcPr>
          <w:p w14:paraId="3C23B493" w14:textId="77777777" w:rsidR="00FA2925" w:rsidRDefault="00FA2925">
            <w:pPr>
              <w:tabs>
                <w:tab w:val="left" w:pos="5940"/>
              </w:tabs>
              <w:spacing w:line="2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 mL </w:t>
            </w:r>
            <w:r>
              <w:rPr>
                <w:rFonts w:ascii="Times New Roman" w:eastAsia="MS Gothic" w:hAnsi="Times New Roman"/>
                <w:szCs w:val="21"/>
              </w:rPr>
              <w:t>Collection</w:t>
            </w:r>
            <w:r>
              <w:rPr>
                <w:rFonts w:ascii="Times New Roman" w:hAnsi="Times New Roman"/>
                <w:szCs w:val="21"/>
              </w:rPr>
              <w:t xml:space="preserve"> Tubes</w:t>
            </w:r>
          </w:p>
        </w:tc>
        <w:tc>
          <w:tcPr>
            <w:tcW w:w="1651" w:type="dxa"/>
            <w:vAlign w:val="center"/>
          </w:tcPr>
          <w:p w14:paraId="40D34DB5" w14:textId="77777777" w:rsidR="00FA2925" w:rsidRDefault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856" w:type="dxa"/>
            <w:vAlign w:val="center"/>
          </w:tcPr>
          <w:p w14:paraId="0558FE96" w14:textId="77777777" w:rsidR="00FA2925" w:rsidRDefault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2153" w:type="dxa"/>
            <w:vAlign w:val="center"/>
          </w:tcPr>
          <w:p w14:paraId="422B6E33" w14:textId="77777777" w:rsidR="00FA2925" w:rsidRDefault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250</w:t>
            </w:r>
          </w:p>
        </w:tc>
      </w:tr>
      <w:tr w:rsidR="00FA2925" w14:paraId="7AC3CAA3" w14:textId="6D77E79B" w:rsidTr="00FA2925">
        <w:trPr>
          <w:trHeight w:val="210"/>
        </w:trPr>
        <w:tc>
          <w:tcPr>
            <w:tcW w:w="2436" w:type="dxa"/>
            <w:vAlign w:val="center"/>
          </w:tcPr>
          <w:p w14:paraId="1C2A5134" w14:textId="265069E6" w:rsidR="00FA2925" w:rsidRDefault="00FA2925" w:rsidP="00FA2925">
            <w:pPr>
              <w:tabs>
                <w:tab w:val="left" w:pos="5940"/>
              </w:tabs>
              <w:spacing w:line="2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Buffer GBL</w:t>
            </w:r>
          </w:p>
        </w:tc>
        <w:tc>
          <w:tcPr>
            <w:tcW w:w="1651" w:type="dxa"/>
            <w:vAlign w:val="center"/>
          </w:tcPr>
          <w:p w14:paraId="1E79FACE" w14:textId="75FB598B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 mL</w:t>
            </w:r>
          </w:p>
        </w:tc>
        <w:tc>
          <w:tcPr>
            <w:tcW w:w="1856" w:type="dxa"/>
            <w:vAlign w:val="center"/>
          </w:tcPr>
          <w:p w14:paraId="4897832F" w14:textId="46A7242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30 mL</w:t>
            </w:r>
          </w:p>
        </w:tc>
        <w:tc>
          <w:tcPr>
            <w:tcW w:w="2153" w:type="dxa"/>
            <w:vAlign w:val="center"/>
          </w:tcPr>
          <w:p w14:paraId="77906D73" w14:textId="54B3AC18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150 mL</w:t>
            </w:r>
          </w:p>
        </w:tc>
      </w:tr>
      <w:tr w:rsidR="00FA2925" w14:paraId="4AE50F92" w14:textId="77777777" w:rsidTr="00FA2925">
        <w:trPr>
          <w:trHeight w:val="210"/>
        </w:trPr>
        <w:tc>
          <w:tcPr>
            <w:tcW w:w="2436" w:type="dxa"/>
            <w:vAlign w:val="center"/>
          </w:tcPr>
          <w:p w14:paraId="116AD904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rPr>
                <w:rFonts w:ascii="Times New Roman" w:eastAsia="MS Gothic" w:hAnsi="Times New Roman"/>
                <w:szCs w:val="21"/>
              </w:rPr>
            </w:pPr>
            <w:r>
              <w:rPr>
                <w:rFonts w:ascii="Times New Roman" w:eastAsia="MS Gothic" w:hAnsi="Times New Roman"/>
                <w:szCs w:val="21"/>
              </w:rPr>
              <w:t xml:space="preserve">Buffer </w:t>
            </w:r>
            <w:r>
              <w:rPr>
                <w:rFonts w:ascii="Times New Roman" w:hAnsi="Times New Roman"/>
                <w:szCs w:val="21"/>
              </w:rPr>
              <w:t>F</w:t>
            </w:r>
            <w:r>
              <w:rPr>
                <w:rFonts w:ascii="Times New Roman" w:eastAsia="MS Gothic" w:hAnsi="Times New Roman"/>
                <w:szCs w:val="21"/>
              </w:rPr>
              <w:t>1</w:t>
            </w:r>
          </w:p>
        </w:tc>
        <w:tc>
          <w:tcPr>
            <w:tcW w:w="1651" w:type="dxa"/>
            <w:vAlign w:val="center"/>
          </w:tcPr>
          <w:p w14:paraId="4B141FD5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" w:name="OLE_LINK4"/>
            <w:r>
              <w:rPr>
                <w:rFonts w:ascii="Times New Roman" w:hAnsi="Times New Roman"/>
                <w:szCs w:val="21"/>
              </w:rPr>
              <w:t>2.4 mL</w:t>
            </w:r>
            <w:bookmarkEnd w:id="1"/>
          </w:p>
        </w:tc>
        <w:tc>
          <w:tcPr>
            <w:tcW w:w="1856" w:type="dxa"/>
            <w:vAlign w:val="center"/>
          </w:tcPr>
          <w:p w14:paraId="5E15FCC1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eastAsia="MS Gothic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12 </w:t>
            </w:r>
            <w:r>
              <w:rPr>
                <w:rFonts w:ascii="Times New Roman" w:eastAsia="MS Gothic" w:hAnsi="Times New Roman"/>
                <w:szCs w:val="21"/>
              </w:rPr>
              <w:t>mL</w:t>
            </w:r>
          </w:p>
        </w:tc>
        <w:tc>
          <w:tcPr>
            <w:tcW w:w="2153" w:type="dxa"/>
            <w:vAlign w:val="center"/>
          </w:tcPr>
          <w:p w14:paraId="0C8E51CE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eastAsia="MS Gothic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  <w:r>
              <w:rPr>
                <w:rFonts w:ascii="Times New Roman" w:eastAsia="MS Gothic" w:hAnsi="Times New Roman"/>
                <w:szCs w:val="21"/>
              </w:rPr>
              <w:t xml:space="preserve"> mL</w:t>
            </w:r>
          </w:p>
        </w:tc>
      </w:tr>
      <w:tr w:rsidR="00FA2925" w14:paraId="15E9C8C5" w14:textId="77777777" w:rsidTr="00FA2925">
        <w:trPr>
          <w:trHeight w:val="210"/>
        </w:trPr>
        <w:tc>
          <w:tcPr>
            <w:tcW w:w="2436" w:type="dxa"/>
            <w:vAlign w:val="center"/>
          </w:tcPr>
          <w:p w14:paraId="509335AC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rPr>
                <w:rFonts w:ascii="Times New Roman" w:eastAsia="MS Gothic" w:hAnsi="Times New Roman"/>
                <w:szCs w:val="21"/>
              </w:rPr>
            </w:pPr>
            <w:r>
              <w:rPr>
                <w:rFonts w:ascii="Times New Roman" w:eastAsia="MS Gothic" w:hAnsi="Times New Roman"/>
                <w:szCs w:val="21"/>
              </w:rPr>
              <w:t xml:space="preserve">Buffer </w:t>
            </w:r>
            <w:r>
              <w:rPr>
                <w:rFonts w:ascii="Times New Roman" w:hAnsi="Times New Roman"/>
                <w:szCs w:val="21"/>
              </w:rPr>
              <w:t>F2</w:t>
            </w:r>
          </w:p>
        </w:tc>
        <w:tc>
          <w:tcPr>
            <w:tcW w:w="1651" w:type="dxa"/>
            <w:vAlign w:val="center"/>
          </w:tcPr>
          <w:p w14:paraId="3A7ED4F6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eastAsia="MS Gothic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 mL</w:t>
            </w:r>
          </w:p>
        </w:tc>
        <w:tc>
          <w:tcPr>
            <w:tcW w:w="1856" w:type="dxa"/>
            <w:vAlign w:val="center"/>
          </w:tcPr>
          <w:p w14:paraId="2EBCB42A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eastAsia="MS Gothic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  <w:r>
              <w:rPr>
                <w:rFonts w:ascii="Times New Roman" w:eastAsia="MS Gothic" w:hAnsi="Times New Roman"/>
                <w:szCs w:val="21"/>
              </w:rPr>
              <w:t xml:space="preserve"> mL</w:t>
            </w:r>
          </w:p>
        </w:tc>
        <w:tc>
          <w:tcPr>
            <w:tcW w:w="2153" w:type="dxa"/>
            <w:vAlign w:val="center"/>
          </w:tcPr>
          <w:p w14:paraId="18587E16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eastAsia="MS Gothic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  <w:r>
              <w:rPr>
                <w:rFonts w:ascii="Times New Roman" w:eastAsia="MS Gothic" w:hAnsi="Times New Roman"/>
                <w:szCs w:val="21"/>
              </w:rPr>
              <w:t xml:space="preserve"> mL</w:t>
            </w:r>
          </w:p>
        </w:tc>
      </w:tr>
      <w:tr w:rsidR="00FA2925" w14:paraId="74EF64FB" w14:textId="77777777" w:rsidTr="00FA2925">
        <w:trPr>
          <w:trHeight w:val="210"/>
        </w:trPr>
        <w:tc>
          <w:tcPr>
            <w:tcW w:w="2436" w:type="dxa"/>
            <w:vAlign w:val="center"/>
          </w:tcPr>
          <w:p w14:paraId="44C7D893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MS Gothic" w:hAnsi="Times New Roman"/>
                <w:szCs w:val="21"/>
              </w:rPr>
              <w:t xml:space="preserve">Buffer </w:t>
            </w:r>
            <w:r>
              <w:rPr>
                <w:rFonts w:ascii="Times New Roman" w:hAnsi="Times New Roman"/>
                <w:szCs w:val="21"/>
              </w:rPr>
              <w:t>F3</w:t>
            </w:r>
          </w:p>
        </w:tc>
        <w:tc>
          <w:tcPr>
            <w:tcW w:w="1651" w:type="dxa"/>
            <w:vAlign w:val="center"/>
          </w:tcPr>
          <w:p w14:paraId="41CC6348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 mL</w:t>
            </w:r>
          </w:p>
        </w:tc>
        <w:tc>
          <w:tcPr>
            <w:tcW w:w="1856" w:type="dxa"/>
            <w:vAlign w:val="center"/>
          </w:tcPr>
          <w:p w14:paraId="59099FDD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eastAsia="MS Gothic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12 </w:t>
            </w:r>
            <w:r>
              <w:rPr>
                <w:rFonts w:ascii="Times New Roman" w:eastAsia="MS Gothic" w:hAnsi="Times New Roman"/>
                <w:szCs w:val="21"/>
              </w:rPr>
              <w:t>mL</w:t>
            </w:r>
          </w:p>
        </w:tc>
        <w:tc>
          <w:tcPr>
            <w:tcW w:w="2153" w:type="dxa"/>
            <w:vAlign w:val="center"/>
          </w:tcPr>
          <w:p w14:paraId="6146D1E7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eastAsia="MS Gothic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  <w:r>
              <w:rPr>
                <w:rFonts w:ascii="Times New Roman" w:eastAsia="MS Gothic" w:hAnsi="Times New Roman"/>
                <w:szCs w:val="21"/>
              </w:rPr>
              <w:t xml:space="preserve"> mL</w:t>
            </w:r>
          </w:p>
        </w:tc>
      </w:tr>
      <w:tr w:rsidR="00FA2925" w14:paraId="0755CD88" w14:textId="77777777" w:rsidTr="00FA2925">
        <w:trPr>
          <w:trHeight w:val="210"/>
        </w:trPr>
        <w:tc>
          <w:tcPr>
            <w:tcW w:w="2436" w:type="dxa"/>
            <w:vAlign w:val="center"/>
          </w:tcPr>
          <w:p w14:paraId="1F01D7C3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rPr>
                <w:rFonts w:ascii="Times New Roman" w:eastAsia="MS Gothic" w:hAnsi="Times New Roman"/>
                <w:szCs w:val="21"/>
              </w:rPr>
            </w:pPr>
            <w:r>
              <w:rPr>
                <w:rFonts w:ascii="Times New Roman" w:eastAsia="MS Gothic" w:hAnsi="Times New Roman"/>
                <w:szCs w:val="21"/>
              </w:rPr>
              <w:t>Buffer</w:t>
            </w:r>
            <w:r>
              <w:rPr>
                <w:rFonts w:ascii="Times New Roman" w:hAnsi="Times New Roman"/>
                <w:szCs w:val="21"/>
              </w:rPr>
              <w:t xml:space="preserve"> RET</w:t>
            </w:r>
          </w:p>
        </w:tc>
        <w:tc>
          <w:tcPr>
            <w:tcW w:w="1651" w:type="dxa"/>
            <w:vAlign w:val="center"/>
          </w:tcPr>
          <w:p w14:paraId="24BF20F1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 mL</w:t>
            </w:r>
          </w:p>
        </w:tc>
        <w:tc>
          <w:tcPr>
            <w:tcW w:w="1856" w:type="dxa"/>
            <w:vAlign w:val="center"/>
          </w:tcPr>
          <w:p w14:paraId="535F93DE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12 </w:t>
            </w:r>
            <w:r>
              <w:rPr>
                <w:rFonts w:ascii="Times New Roman" w:eastAsia="MS Gothic" w:hAnsi="Times New Roman"/>
                <w:szCs w:val="21"/>
              </w:rPr>
              <w:t>mL</w:t>
            </w:r>
          </w:p>
        </w:tc>
        <w:tc>
          <w:tcPr>
            <w:tcW w:w="2153" w:type="dxa"/>
            <w:vAlign w:val="center"/>
          </w:tcPr>
          <w:p w14:paraId="14B88F15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  <w:r>
              <w:rPr>
                <w:rFonts w:ascii="Times New Roman" w:eastAsia="MS Gothic" w:hAnsi="Times New Roman"/>
                <w:szCs w:val="21"/>
              </w:rPr>
              <w:t xml:space="preserve"> mL</w:t>
            </w:r>
          </w:p>
        </w:tc>
      </w:tr>
      <w:tr w:rsidR="00FA2925" w14:paraId="22112D86" w14:textId="77777777" w:rsidTr="00FA2925">
        <w:trPr>
          <w:trHeight w:val="210"/>
        </w:trPr>
        <w:tc>
          <w:tcPr>
            <w:tcW w:w="2436" w:type="dxa"/>
            <w:vAlign w:val="center"/>
          </w:tcPr>
          <w:p w14:paraId="01BA9707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rPr>
                <w:rFonts w:ascii="Times New Roman" w:eastAsia="MS Gothic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Buffer KB</w:t>
            </w:r>
          </w:p>
        </w:tc>
        <w:tc>
          <w:tcPr>
            <w:tcW w:w="1651" w:type="dxa"/>
            <w:vAlign w:val="center"/>
          </w:tcPr>
          <w:p w14:paraId="6E4098FE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 mL</w:t>
            </w:r>
          </w:p>
        </w:tc>
        <w:tc>
          <w:tcPr>
            <w:tcW w:w="1856" w:type="dxa"/>
            <w:vAlign w:val="center"/>
          </w:tcPr>
          <w:p w14:paraId="3F3A43FC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 mL</w:t>
            </w:r>
          </w:p>
        </w:tc>
        <w:tc>
          <w:tcPr>
            <w:tcW w:w="2153" w:type="dxa"/>
            <w:vAlign w:val="center"/>
          </w:tcPr>
          <w:p w14:paraId="394EE0C1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eastAsia="MS Gothic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150</w:t>
            </w:r>
            <w:r>
              <w:rPr>
                <w:rFonts w:ascii="Times New Roman" w:eastAsia="MS Gothic" w:hAnsi="Times New Roman"/>
                <w:szCs w:val="21"/>
              </w:rPr>
              <w:t xml:space="preserve"> mL</w:t>
            </w:r>
          </w:p>
        </w:tc>
      </w:tr>
      <w:tr w:rsidR="00FA2925" w14:paraId="4F4BAD72" w14:textId="77777777" w:rsidTr="00FA2925">
        <w:trPr>
          <w:trHeight w:val="210"/>
        </w:trPr>
        <w:tc>
          <w:tcPr>
            <w:tcW w:w="2436" w:type="dxa"/>
            <w:vAlign w:val="center"/>
          </w:tcPr>
          <w:p w14:paraId="080C2641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DNA Wash Buffer</w:t>
            </w:r>
            <w:r>
              <w:rPr>
                <w:rFonts w:ascii="Times New Roman" w:eastAsia="MS Gothic" w:hAnsi="Times New Roman"/>
                <w:szCs w:val="21"/>
              </w:rPr>
              <w:t>*</w:t>
            </w:r>
          </w:p>
        </w:tc>
        <w:tc>
          <w:tcPr>
            <w:tcW w:w="1651" w:type="dxa"/>
            <w:vAlign w:val="center"/>
          </w:tcPr>
          <w:p w14:paraId="55244468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 mL</w:t>
            </w:r>
          </w:p>
        </w:tc>
        <w:tc>
          <w:tcPr>
            <w:tcW w:w="1856" w:type="dxa"/>
            <w:vAlign w:val="center"/>
          </w:tcPr>
          <w:p w14:paraId="6B613DD8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 mL</w:t>
            </w:r>
          </w:p>
        </w:tc>
        <w:tc>
          <w:tcPr>
            <w:tcW w:w="2153" w:type="dxa"/>
            <w:vAlign w:val="center"/>
          </w:tcPr>
          <w:p w14:paraId="0C8E6F2C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35 mL</w:t>
            </w:r>
          </w:p>
        </w:tc>
      </w:tr>
      <w:tr w:rsidR="00FA2925" w14:paraId="08D4958A" w14:textId="77777777" w:rsidTr="00FA2925">
        <w:trPr>
          <w:trHeight w:val="210"/>
        </w:trPr>
        <w:tc>
          <w:tcPr>
            <w:tcW w:w="2436" w:type="dxa"/>
            <w:vAlign w:val="center"/>
          </w:tcPr>
          <w:p w14:paraId="2549CCAD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Endofree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Elution Buffer  </w:t>
            </w:r>
          </w:p>
        </w:tc>
        <w:tc>
          <w:tcPr>
            <w:tcW w:w="1651" w:type="dxa"/>
            <w:vAlign w:val="center"/>
          </w:tcPr>
          <w:p w14:paraId="1B3DCFA8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 mL</w:t>
            </w:r>
          </w:p>
        </w:tc>
        <w:tc>
          <w:tcPr>
            <w:tcW w:w="1856" w:type="dxa"/>
            <w:vAlign w:val="center"/>
          </w:tcPr>
          <w:p w14:paraId="2D542C76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  <w:r>
              <w:rPr>
                <w:rFonts w:ascii="Times New Roman" w:eastAsia="MS Gothic" w:hAnsi="Times New Roman"/>
                <w:szCs w:val="21"/>
              </w:rPr>
              <w:t xml:space="preserve"> mL</w:t>
            </w:r>
          </w:p>
        </w:tc>
        <w:tc>
          <w:tcPr>
            <w:tcW w:w="2153" w:type="dxa"/>
            <w:vAlign w:val="center"/>
          </w:tcPr>
          <w:p w14:paraId="113A68D6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35 </w:t>
            </w:r>
            <w:r>
              <w:rPr>
                <w:rFonts w:ascii="Times New Roman" w:eastAsia="MS Gothic" w:hAnsi="Times New Roman"/>
                <w:szCs w:val="21"/>
              </w:rPr>
              <w:t>mL</w:t>
            </w:r>
          </w:p>
        </w:tc>
      </w:tr>
      <w:tr w:rsidR="00FA2925" w14:paraId="3A41B456" w14:textId="77777777" w:rsidTr="00FA2925">
        <w:trPr>
          <w:trHeight w:val="210"/>
        </w:trPr>
        <w:tc>
          <w:tcPr>
            <w:tcW w:w="2436" w:type="dxa"/>
            <w:vAlign w:val="center"/>
          </w:tcPr>
          <w:p w14:paraId="5E7980A9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MS Gothic" w:hAnsi="Times New Roman"/>
                <w:szCs w:val="21"/>
              </w:rPr>
              <w:t>RNase A</w:t>
            </w:r>
            <w:r>
              <w:rPr>
                <w:rFonts w:ascii="Times New Roman" w:hAnsi="Times New Roman"/>
                <w:szCs w:val="21"/>
              </w:rPr>
              <w:t xml:space="preserve"> (20 mg/mL)</w:t>
            </w:r>
          </w:p>
        </w:tc>
        <w:tc>
          <w:tcPr>
            <w:tcW w:w="1651" w:type="dxa"/>
            <w:vAlign w:val="center"/>
          </w:tcPr>
          <w:p w14:paraId="7649AFB4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 µL</w:t>
            </w:r>
          </w:p>
        </w:tc>
        <w:tc>
          <w:tcPr>
            <w:tcW w:w="1856" w:type="dxa"/>
            <w:vAlign w:val="center"/>
          </w:tcPr>
          <w:p w14:paraId="03E68434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 µL</w:t>
            </w:r>
          </w:p>
        </w:tc>
        <w:tc>
          <w:tcPr>
            <w:tcW w:w="2153" w:type="dxa"/>
            <w:vAlign w:val="center"/>
          </w:tcPr>
          <w:p w14:paraId="3D6A8373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300 µL</w:t>
            </w:r>
          </w:p>
        </w:tc>
      </w:tr>
      <w:tr w:rsidR="00FA2925" w14:paraId="1975B6A5" w14:textId="77777777" w:rsidTr="00FA2925">
        <w:trPr>
          <w:trHeight w:val="210"/>
        </w:trPr>
        <w:tc>
          <w:tcPr>
            <w:tcW w:w="2436" w:type="dxa"/>
            <w:vAlign w:val="center"/>
          </w:tcPr>
          <w:p w14:paraId="05B00DC1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User Manual</w:t>
            </w:r>
          </w:p>
        </w:tc>
        <w:tc>
          <w:tcPr>
            <w:tcW w:w="1651" w:type="dxa"/>
            <w:vAlign w:val="center"/>
          </w:tcPr>
          <w:p w14:paraId="4E0C55AB" w14:textId="77777777" w:rsidR="00FA2925" w:rsidRDefault="00FA2925" w:rsidP="00FA2925">
            <w:pPr>
              <w:pStyle w:val="BalloonText1"/>
              <w:tabs>
                <w:tab w:val="left" w:pos="5940"/>
              </w:tabs>
              <w:spacing w:line="200" w:lineRule="exact"/>
              <w:jc w:val="center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56" w:type="dxa"/>
            <w:vAlign w:val="center"/>
          </w:tcPr>
          <w:p w14:paraId="4A3F4F92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153" w:type="dxa"/>
            <w:vAlign w:val="center"/>
          </w:tcPr>
          <w:p w14:paraId="79DC74B1" w14:textId="77777777" w:rsidR="00FA2925" w:rsidRDefault="00FA2925" w:rsidP="00FA292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</w:tbl>
    <w:p w14:paraId="53EC93A9" w14:textId="77777777" w:rsidR="001D503F" w:rsidRDefault="001D503F">
      <w:pPr>
        <w:rPr>
          <w:rFonts w:ascii="Times New Roman" w:hAnsi="Times New Roman"/>
        </w:rPr>
      </w:pPr>
    </w:p>
    <w:p w14:paraId="35E98B51" w14:textId="77777777" w:rsidR="001D503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*Add 12 mL (BW-PD1219-00) or 28 mL (BW-PD1219-01) or 140 mL (BW-PD1219-02) 96-100% ethanol to each DNA Wash Buffer bottle before use.</w:t>
      </w:r>
    </w:p>
    <w:p w14:paraId="5B9282DB" w14:textId="77777777" w:rsidR="001D503F" w:rsidRDefault="001D503F">
      <w:pPr>
        <w:rPr>
          <w:rFonts w:ascii="Times New Roman" w:hAnsi="Times New Roman"/>
        </w:rPr>
      </w:pPr>
    </w:p>
    <w:p w14:paraId="1EB302FF" w14:textId="77777777" w:rsidR="001D503F" w:rsidRDefault="00000000">
      <w:pPr>
        <w:pStyle w:val="1"/>
        <w:rPr>
          <w:rFonts w:eastAsia="宋体"/>
        </w:rPr>
      </w:pPr>
      <w:bookmarkStart w:id="2" w:name="_Toc27372"/>
      <w:bookmarkStart w:id="3" w:name="_Toc11977"/>
      <w:bookmarkStart w:id="4" w:name="_Toc11441"/>
      <w:r>
        <w:rPr>
          <w:rFonts w:eastAsia="宋体"/>
        </w:rPr>
        <w:t>Introduction</w:t>
      </w:r>
      <w:bookmarkEnd w:id="2"/>
      <w:bookmarkEnd w:id="3"/>
      <w:bookmarkEnd w:id="4"/>
    </w:p>
    <w:p w14:paraId="5486B8A4" w14:textId="77777777" w:rsidR="001D503F" w:rsidRDefault="00000000">
      <w:pPr>
        <w:spacing w:line="360" w:lineRule="auto"/>
        <w:rPr>
          <w:rFonts w:ascii="Times New Roman" w:hAnsi="Times New Roman"/>
        </w:rPr>
      </w:pPr>
      <w:bookmarkStart w:id="5" w:name="_Toc4057"/>
      <w:bookmarkStart w:id="6" w:name="_Toc12226"/>
      <w:r>
        <w:rPr>
          <w:rFonts w:ascii="Times New Roman" w:hAnsi="Times New Roman"/>
        </w:rPr>
        <w:t xml:space="preserve">Key to the kit is our proprietary Lysate Clearance Column that allows the clearance of lysate from 1-2 mL </w:t>
      </w:r>
      <w:r>
        <w:rPr>
          <w:rFonts w:ascii="Times New Roman" w:hAnsi="Times New Roman"/>
          <w:i/>
          <w:iCs/>
        </w:rPr>
        <w:t xml:space="preserve">E. coli </w:t>
      </w:r>
      <w:r>
        <w:rPr>
          <w:rFonts w:ascii="Times New Roman" w:hAnsi="Times New Roman"/>
        </w:rPr>
        <w:t xml:space="preserve">culture in 30 seconds. The whole procedure takes only 10 minutes. There are no chaotropic salts in the buffer system. It is the only eco-friendly glass </w:t>
      </w:r>
      <w:proofErr w:type="gramStart"/>
      <w:r>
        <w:rPr>
          <w:rFonts w:ascii="Times New Roman" w:hAnsi="Times New Roman"/>
        </w:rPr>
        <w:t>fiber based</w:t>
      </w:r>
      <w:proofErr w:type="gramEnd"/>
      <w:r>
        <w:rPr>
          <w:rFonts w:ascii="Times New Roman" w:hAnsi="Times New Roman"/>
        </w:rPr>
        <w:t xml:space="preserve"> plasmid miniprep kit on the market.</w:t>
      </w:r>
    </w:p>
    <w:p w14:paraId="4F665AC5" w14:textId="77777777" w:rsidR="001D503F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kit uses a specially formulated buffer that removes endotoxin from the plasmid DNA. The purified DNA is ready for downstream applications such as transfection of endotoxin-sensitive cell lines, primary cultured </w:t>
      </w:r>
      <w:proofErr w:type="gramStart"/>
      <w:r>
        <w:rPr>
          <w:rFonts w:ascii="Times New Roman" w:hAnsi="Times New Roman"/>
        </w:rPr>
        <w:t>cells</w:t>
      </w:r>
      <w:proofErr w:type="gramEnd"/>
      <w:r>
        <w:rPr>
          <w:rFonts w:ascii="Times New Roman" w:hAnsi="Times New Roman"/>
        </w:rPr>
        <w:t xml:space="preserve"> or microinjection.</w:t>
      </w:r>
    </w:p>
    <w:p w14:paraId="24B526B0" w14:textId="77777777" w:rsidR="001D503F" w:rsidRDefault="001D503F">
      <w:pPr>
        <w:spacing w:line="360" w:lineRule="auto"/>
        <w:rPr>
          <w:rFonts w:ascii="Times New Roman" w:hAnsi="Times New Roman"/>
        </w:rPr>
      </w:pPr>
    </w:p>
    <w:p w14:paraId="5499EFB9" w14:textId="77777777" w:rsidR="001D503F" w:rsidRDefault="00000000">
      <w:pPr>
        <w:pStyle w:val="1"/>
        <w:rPr>
          <w:rFonts w:eastAsia="宋体"/>
        </w:rPr>
      </w:pPr>
      <w:bookmarkStart w:id="7" w:name="_Toc30026"/>
      <w:r>
        <w:rPr>
          <w:rFonts w:eastAsia="宋体"/>
        </w:rPr>
        <w:t>Storage and Stability</w:t>
      </w:r>
      <w:bookmarkEnd w:id="5"/>
      <w:bookmarkEnd w:id="6"/>
      <w:bookmarkEnd w:id="7"/>
    </w:p>
    <w:p w14:paraId="308E787B" w14:textId="77777777" w:rsidR="001D503F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Buffer F1 should be stored at 4℃ once RNase A is added. All other materials can be stored at room temperature (15-25℃). The guaranteed shelf life is 12 months from the date of production.</w:t>
      </w:r>
    </w:p>
    <w:p w14:paraId="64B0CC37" w14:textId="77777777" w:rsidR="001D503F" w:rsidRDefault="001D503F">
      <w:pPr>
        <w:autoSpaceDE w:val="0"/>
        <w:autoSpaceDN w:val="0"/>
        <w:adjustRightInd w:val="0"/>
        <w:rPr>
          <w:rFonts w:ascii="Times New Roman" w:eastAsia="Times New Roman" w:hAnsi="Times New Roman"/>
          <w:szCs w:val="21"/>
        </w:rPr>
      </w:pPr>
    </w:p>
    <w:p w14:paraId="6D974965" w14:textId="77777777" w:rsidR="001D503F" w:rsidRDefault="00000000">
      <w:pPr>
        <w:pStyle w:val="1"/>
        <w:tabs>
          <w:tab w:val="left" w:pos="5940"/>
        </w:tabs>
        <w:rPr>
          <w:rFonts w:eastAsia="宋体"/>
        </w:rPr>
      </w:pPr>
      <w:bookmarkStart w:id="8" w:name="_Toc18055"/>
      <w:bookmarkStart w:id="9" w:name="_Toc4180"/>
      <w:r>
        <w:rPr>
          <w:rFonts w:eastAsia="宋体"/>
        </w:rPr>
        <w:t>Before Starting</w:t>
      </w:r>
      <w:bookmarkEnd w:id="8"/>
      <w:bookmarkEnd w:id="9"/>
    </w:p>
    <w:p w14:paraId="5FE7ABB7" w14:textId="77777777" w:rsidR="001D503F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Prepare all components and get all necessary materials ready by examining this user manual and become familiar with each step and pay special attention to the followings.</w:t>
      </w:r>
    </w:p>
    <w:p w14:paraId="55B3676B" w14:textId="77777777" w:rsidR="001D503F" w:rsidRDefault="001D503F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E9348D7" w14:textId="77777777" w:rsidR="001D503F" w:rsidRDefault="00000000">
      <w:pPr>
        <w:pStyle w:val="1"/>
      </w:pPr>
      <w:bookmarkStart w:id="10" w:name="_Toc15846"/>
      <w:r>
        <w:t>Important Notes</w:t>
      </w:r>
      <w:bookmarkEnd w:id="10"/>
    </w:p>
    <w:p w14:paraId="535E3932" w14:textId="77777777" w:rsidR="001D503F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◍Buffer F1: Spin down the RNase A vial and add to Buffer F1, 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eastAsia="MS Gothic" w:hAnsi="Times New Roman"/>
          <w:szCs w:val="21"/>
        </w:rPr>
        <w:t xml:space="preserve">tore </w:t>
      </w:r>
      <w:r>
        <w:rPr>
          <w:rFonts w:ascii="Times New Roman" w:hAnsi="Times New Roman"/>
          <w:szCs w:val="21"/>
        </w:rPr>
        <w:t xml:space="preserve">Buffer F1/RNase A </w:t>
      </w:r>
      <w:r>
        <w:rPr>
          <w:rFonts w:ascii="Times New Roman" w:eastAsia="MS Gothic" w:hAnsi="Times New Roman"/>
          <w:szCs w:val="21"/>
        </w:rPr>
        <w:t>at 4</w:t>
      </w:r>
      <w:r>
        <w:rPr>
          <w:rFonts w:ascii="Times New Roman" w:hAnsi="Times New Roman"/>
          <w:szCs w:val="21"/>
        </w:rPr>
        <w:t>℃</w:t>
      </w:r>
      <w:r>
        <w:rPr>
          <w:rFonts w:ascii="Times New Roman" w:hAnsi="Times New Roman"/>
        </w:rPr>
        <w:t xml:space="preserve">. </w:t>
      </w:r>
    </w:p>
    <w:p w14:paraId="60C50BE1" w14:textId="77777777" w:rsidR="001D503F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◍Buffer F2: Warm up at 37℃ to dissolve if precipitation forms. </w:t>
      </w:r>
    </w:p>
    <w:p w14:paraId="026592FB" w14:textId="77777777" w:rsidR="001D503F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◍Add 96-100% ethanol to DNA Wash Buffer before use.</w:t>
      </w:r>
      <w:r>
        <w:rPr>
          <w:rFonts w:ascii="Times New Roman" w:hAnsi="Times New Roman"/>
          <w:i/>
          <w:iCs/>
        </w:rPr>
        <w:t xml:space="preserve"> </w:t>
      </w:r>
    </w:p>
    <w:p w14:paraId="0DC44B4D" w14:textId="77777777" w:rsidR="001D503F" w:rsidRDefault="001D503F">
      <w:pPr>
        <w:autoSpaceDE w:val="0"/>
        <w:autoSpaceDN w:val="0"/>
        <w:adjustRightInd w:val="0"/>
        <w:rPr>
          <w:rFonts w:ascii="Times New Roman" w:eastAsia="Times New Roman" w:hAnsi="Times New Roman"/>
          <w:szCs w:val="21"/>
        </w:rPr>
      </w:pPr>
    </w:p>
    <w:p w14:paraId="3E899195" w14:textId="77777777" w:rsidR="001D503F" w:rsidRDefault="00000000">
      <w:pPr>
        <w:pStyle w:val="1"/>
        <w:tabs>
          <w:tab w:val="left" w:pos="5940"/>
        </w:tabs>
        <w:rPr>
          <w:rFonts w:eastAsia="宋体"/>
        </w:rPr>
      </w:pPr>
      <w:bookmarkStart w:id="11" w:name="_Toc24978"/>
      <w:bookmarkStart w:id="12" w:name="_Toc17698"/>
      <w:r>
        <w:rPr>
          <w:rFonts w:eastAsia="宋体"/>
        </w:rPr>
        <w:t>Materials not Supplied</w:t>
      </w:r>
      <w:bookmarkEnd w:id="11"/>
      <w:bookmarkEnd w:id="12"/>
    </w:p>
    <w:p w14:paraId="3EA2CBFC" w14:textId="77777777" w:rsidR="001D503F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2"/>
        </w:rPr>
        <w:t>❂</w:t>
      </w:r>
      <w:r>
        <w:rPr>
          <w:rFonts w:ascii="Times New Roman" w:hAnsi="Times New Roman"/>
        </w:rPr>
        <w:t>High speed microcentrifuge or vacuum manifold.</w:t>
      </w:r>
    </w:p>
    <w:p w14:paraId="067847A2" w14:textId="77777777" w:rsidR="001D503F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2"/>
        </w:rPr>
        <w:t>❂</w:t>
      </w:r>
      <w:r>
        <w:rPr>
          <w:rFonts w:ascii="Times New Roman" w:hAnsi="Times New Roman"/>
        </w:rPr>
        <w:t>96-100% ethanol.</w:t>
      </w:r>
    </w:p>
    <w:p w14:paraId="4F60D776" w14:textId="77777777" w:rsidR="001D503F" w:rsidRDefault="0000000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2"/>
        </w:rPr>
        <w:t>❂</w:t>
      </w:r>
      <w:r>
        <w:rPr>
          <w:rFonts w:ascii="Times New Roman" w:hAnsi="Times New Roman"/>
        </w:rPr>
        <w:t>1.5 mL tubes.</w:t>
      </w:r>
    </w:p>
    <w:p w14:paraId="513699E4" w14:textId="77777777" w:rsidR="001D503F" w:rsidRDefault="001D503F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6BA995E" w14:textId="77777777" w:rsidR="001D503F" w:rsidRDefault="00000000">
      <w:pPr>
        <w:pStyle w:val="1"/>
        <w:tabs>
          <w:tab w:val="left" w:pos="5940"/>
        </w:tabs>
        <w:rPr>
          <w:rFonts w:eastAsia="宋体"/>
        </w:rPr>
      </w:pPr>
      <w:bookmarkStart w:id="13" w:name="_Toc7562"/>
      <w:bookmarkStart w:id="14" w:name="_Toc14360"/>
      <w:r>
        <w:rPr>
          <w:rFonts w:eastAsia="宋体"/>
        </w:rPr>
        <w:t>Safety Information</w:t>
      </w:r>
      <w:bookmarkEnd w:id="13"/>
      <w:bookmarkEnd w:id="14"/>
    </w:p>
    <w:p w14:paraId="2F9A8750" w14:textId="77777777" w:rsidR="001D503F" w:rsidRDefault="0000000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Buffer KB contains chaotropic salts, which may form reactive compounds when combines with bleach. Do not add bleach or acidic solutions directly to the waste.</w:t>
      </w:r>
    </w:p>
    <w:p w14:paraId="5645CB92" w14:textId="77777777" w:rsidR="001D503F" w:rsidRDefault="00000000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14:paraId="4E9F9321" w14:textId="77777777" w:rsidR="001D503F" w:rsidRDefault="00000000">
      <w:pPr>
        <w:pStyle w:val="1"/>
        <w:rPr>
          <w:rFonts w:eastAsia="宋体"/>
          <w:szCs w:val="28"/>
        </w:rPr>
      </w:pPr>
      <w:bookmarkStart w:id="15" w:name="_Toc23511"/>
      <w:r>
        <w:rPr>
          <w:rFonts w:eastAsia="Times New Roman"/>
          <w:szCs w:val="28"/>
        </w:rPr>
        <w:lastRenderedPageBreak/>
        <w:t>Pro</w:t>
      </w:r>
      <w:r>
        <w:rPr>
          <w:szCs w:val="28"/>
        </w:rPr>
        <w:t>tocol</w:t>
      </w:r>
      <w:bookmarkEnd w:id="15"/>
    </w:p>
    <w:p w14:paraId="3266930A" w14:textId="2E39B082" w:rsidR="00FA2925" w:rsidRPr="00FA2925" w:rsidRDefault="00FA2925" w:rsidP="00FA2925">
      <w:pPr>
        <w:numPr>
          <w:ilvl w:val="0"/>
          <w:numId w:val="1"/>
        </w:numPr>
        <w:spacing w:beforeLines="50" w:before="156" w:line="360" w:lineRule="auto"/>
        <w:ind w:left="210" w:hangingChars="100" w:hanging="210"/>
        <w:rPr>
          <w:rFonts w:ascii="Times New Roman" w:hAnsi="Times New Roman"/>
        </w:rPr>
      </w:pPr>
      <w:r w:rsidRPr="0025326E">
        <w:rPr>
          <w:rFonts w:ascii="Times New Roman" w:hAnsi="Times New Roman"/>
        </w:rPr>
        <w:t xml:space="preserve">Column equilibration: Place a </w:t>
      </w:r>
      <w:r>
        <w:rPr>
          <w:rFonts w:ascii="Times New Roman" w:hAnsi="Times New Roman"/>
        </w:rPr>
        <w:t>Mini Column</w:t>
      </w:r>
      <w:r w:rsidRPr="0025326E">
        <w:rPr>
          <w:rFonts w:ascii="Times New Roman" w:hAnsi="Times New Roman"/>
        </w:rPr>
        <w:t xml:space="preserve"> in a clean collection tube, and add </w:t>
      </w:r>
      <w:r w:rsidRPr="00BB3BB4">
        <w:rPr>
          <w:rFonts w:ascii="Times New Roman" w:hAnsi="Times New Roman"/>
          <w:b/>
          <w:bCs/>
          <w:color w:val="0000FF"/>
        </w:rPr>
        <w:t>500μ</w:t>
      </w:r>
      <w:r w:rsidRPr="00BB3BB4">
        <w:rPr>
          <w:rFonts w:ascii="Times New Roman" w:hAnsi="Times New Roman" w:hint="eastAsia"/>
          <w:b/>
          <w:bCs/>
          <w:color w:val="0000FF"/>
        </w:rPr>
        <w:t>L</w:t>
      </w:r>
      <w:r w:rsidRPr="0025326E">
        <w:rPr>
          <w:rFonts w:ascii="Times New Roman" w:hAnsi="Times New Roman"/>
        </w:rPr>
        <w:t xml:space="preserve"> </w:t>
      </w:r>
      <w:r w:rsidRPr="00A14038">
        <w:rPr>
          <w:rFonts w:ascii="Times New Roman" w:hAnsi="Times New Roman"/>
          <w:b/>
          <w:bCs/>
        </w:rPr>
        <w:t xml:space="preserve">Buffer </w:t>
      </w:r>
      <w:r w:rsidRPr="00A14038">
        <w:rPr>
          <w:rFonts w:ascii="Times New Roman" w:hAnsi="Times New Roman" w:hint="eastAsia"/>
          <w:b/>
          <w:bCs/>
        </w:rPr>
        <w:t>G</w:t>
      </w:r>
      <w:r w:rsidRPr="00A14038">
        <w:rPr>
          <w:rFonts w:ascii="Times New Roman" w:hAnsi="Times New Roman"/>
          <w:b/>
          <w:bCs/>
        </w:rPr>
        <w:t>BL</w:t>
      </w:r>
      <w:r w:rsidRPr="0025326E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Mini Column</w:t>
      </w:r>
      <w:r w:rsidRPr="0025326E">
        <w:rPr>
          <w:rFonts w:ascii="Times New Roman" w:hAnsi="Times New Roman"/>
        </w:rPr>
        <w:t xml:space="preserve">. Centrifuge for 1 min at 12,000 rpm (~13,400 × g) in a table-top centrifuge. Discard the flow-through, and set the </w:t>
      </w:r>
      <w:r>
        <w:rPr>
          <w:rFonts w:ascii="Times New Roman" w:hAnsi="Times New Roman"/>
        </w:rPr>
        <w:t>Mini Column</w:t>
      </w:r>
      <w:r w:rsidRPr="0025326E">
        <w:rPr>
          <w:rFonts w:ascii="Times New Roman" w:hAnsi="Times New Roman"/>
        </w:rPr>
        <w:t xml:space="preserve"> back into the collection tube. (Please use freshly treated spin column).</w:t>
      </w:r>
    </w:p>
    <w:p w14:paraId="5ADC32D3" w14:textId="6F8DEA68" w:rsidR="001D503F" w:rsidRDefault="00000000">
      <w:pPr>
        <w:numPr>
          <w:ilvl w:val="0"/>
          <w:numId w:val="1"/>
        </w:numPr>
        <w:spacing w:line="360" w:lineRule="auto"/>
        <w:ind w:left="210" w:hangingChars="100" w:hanging="2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Inoculate </w:t>
      </w:r>
      <w:r>
        <w:rPr>
          <w:rFonts w:ascii="Times New Roman" w:hAnsi="Times New Roman"/>
          <w:b/>
          <w:bCs/>
          <w:i/>
          <w:iCs/>
          <w:color w:val="0000FF"/>
        </w:rPr>
        <w:t>1-2 mL</w:t>
      </w:r>
      <w:r>
        <w:rPr>
          <w:rFonts w:ascii="Times New Roman" w:hAnsi="Times New Roman"/>
        </w:rPr>
        <w:t xml:space="preserve"> of </w:t>
      </w:r>
      <w:r>
        <w:rPr>
          <w:rFonts w:ascii="Times New Roman" w:hAnsi="Times New Roman"/>
          <w:u w:val="single"/>
        </w:rPr>
        <w:t>fresh</w:t>
      </w:r>
      <w:r>
        <w:rPr>
          <w:rFonts w:ascii="Times New Roman" w:hAnsi="Times New Roman"/>
        </w:rPr>
        <w:t xml:space="preserve"> bacterial culture by centrifugation for 1 min at 12,000 rpm. Pour off the supernatant and blot the inverted tube on a paper towel to remove residue medium.</w:t>
      </w:r>
    </w:p>
    <w:p w14:paraId="4C96C0B0" w14:textId="77777777" w:rsidR="001D503F" w:rsidRDefault="00000000">
      <w:pPr>
        <w:numPr>
          <w:ilvl w:val="0"/>
          <w:numId w:val="1"/>
        </w:numPr>
        <w:spacing w:beforeLines="50" w:before="156" w:line="360" w:lineRule="auto"/>
        <w:ind w:left="210" w:hangingChars="100" w:hanging="2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 </w:t>
      </w:r>
      <w:r>
        <w:rPr>
          <w:rFonts w:ascii="Times New Roman" w:hAnsi="Times New Roman"/>
          <w:b/>
          <w:bCs/>
          <w:color w:val="0000FF"/>
        </w:rPr>
        <w:t xml:space="preserve">200 </w:t>
      </w:r>
      <w:proofErr w:type="spellStart"/>
      <w:r>
        <w:rPr>
          <w:rFonts w:ascii="Times New Roman" w:hAnsi="Times New Roman"/>
          <w:b/>
          <w:bCs/>
          <w:color w:val="0000FF"/>
          <w:szCs w:val="21"/>
        </w:rPr>
        <w:t>μL</w:t>
      </w:r>
      <w:proofErr w:type="spellEnd"/>
      <w:r>
        <w:rPr>
          <w:rFonts w:ascii="Times New Roman" w:hAnsi="Times New Roman"/>
          <w:b/>
          <w:bCs/>
          <w:szCs w:val="21"/>
        </w:rPr>
        <w:t xml:space="preserve"> Buffer F1</w:t>
      </w:r>
      <w:r>
        <w:rPr>
          <w:rFonts w:ascii="Times New Roman" w:hAnsi="Times New Roman"/>
          <w:szCs w:val="21"/>
        </w:rPr>
        <w:t xml:space="preserve"> (</w:t>
      </w:r>
      <w:r>
        <w:rPr>
          <w:rFonts w:ascii="Times New Roman" w:hAnsi="Times New Roman"/>
          <w:i/>
          <w:iCs/>
          <w:szCs w:val="21"/>
        </w:rPr>
        <w:t xml:space="preserve">Add </w:t>
      </w:r>
      <w:r>
        <w:rPr>
          <w:rFonts w:ascii="Times New Roman" w:hAnsi="Times New Roman"/>
          <w:b/>
          <w:bCs/>
          <w:i/>
          <w:iCs/>
          <w:szCs w:val="21"/>
        </w:rPr>
        <w:t>RNase A</w:t>
      </w:r>
      <w:r>
        <w:rPr>
          <w:rFonts w:ascii="Times New Roman" w:hAnsi="Times New Roman"/>
          <w:i/>
          <w:iCs/>
          <w:szCs w:val="21"/>
        </w:rPr>
        <w:t xml:space="preserve"> to Buffer F1 before use</w:t>
      </w:r>
      <w:r>
        <w:rPr>
          <w:rFonts w:ascii="Times New Roman" w:hAnsi="Times New Roman"/>
          <w:szCs w:val="21"/>
        </w:rPr>
        <w:t xml:space="preserve">) and completely resuspend bacterial pellet by </w:t>
      </w:r>
      <w:proofErr w:type="spellStart"/>
      <w:r>
        <w:rPr>
          <w:rFonts w:ascii="Times New Roman" w:hAnsi="Times New Roman"/>
          <w:szCs w:val="21"/>
        </w:rPr>
        <w:t>vortexing</w:t>
      </w:r>
      <w:proofErr w:type="spellEnd"/>
      <w:r>
        <w:rPr>
          <w:rFonts w:ascii="Times New Roman" w:hAnsi="Times New Roman"/>
          <w:szCs w:val="21"/>
        </w:rPr>
        <w:t xml:space="preserve"> or pipetting.</w:t>
      </w:r>
    </w:p>
    <w:p w14:paraId="4E6AF954" w14:textId="77777777" w:rsidR="001D503F" w:rsidRDefault="00000000">
      <w:pPr>
        <w:ind w:leftChars="100" w:left="652" w:hangingChars="220" w:hanging="442"/>
        <w:rPr>
          <w:rFonts w:ascii="Times New Roman" w:hAnsi="Times New Roman"/>
          <w:color w:val="0000FF"/>
          <w:sz w:val="20"/>
          <w:szCs w:val="22"/>
        </w:rPr>
      </w:pPr>
      <w:r>
        <w:rPr>
          <w:rFonts w:ascii="Times New Roman" w:hAnsi="Times New Roman"/>
          <w:b/>
          <w:bCs/>
          <w:color w:val="0000FF"/>
          <w:sz w:val="20"/>
          <w:szCs w:val="22"/>
        </w:rPr>
        <w:t xml:space="preserve">Note: </w:t>
      </w:r>
      <w:r>
        <w:rPr>
          <w:rFonts w:ascii="Times New Roman" w:hAnsi="Times New Roman"/>
          <w:color w:val="0000FF"/>
          <w:sz w:val="20"/>
          <w:szCs w:val="22"/>
        </w:rPr>
        <w:t>Complete resuspension is critical for bacterial lysis and lysate neutralization.</w:t>
      </w:r>
    </w:p>
    <w:p w14:paraId="78EBD9BD" w14:textId="77777777" w:rsidR="001D503F" w:rsidRDefault="00000000">
      <w:pPr>
        <w:numPr>
          <w:ilvl w:val="0"/>
          <w:numId w:val="1"/>
        </w:numPr>
        <w:spacing w:beforeLines="50" w:before="156" w:line="360" w:lineRule="auto"/>
        <w:ind w:left="210" w:hangingChars="100" w:hanging="21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 xml:space="preserve">Add </w:t>
      </w:r>
      <w:r>
        <w:rPr>
          <w:rFonts w:ascii="Times New Roman" w:hAnsi="Times New Roman"/>
          <w:b/>
          <w:bCs/>
          <w:color w:val="0000FF"/>
        </w:rPr>
        <w:t xml:space="preserve">200 </w:t>
      </w:r>
      <w:proofErr w:type="spellStart"/>
      <w:r>
        <w:rPr>
          <w:rFonts w:ascii="Times New Roman" w:hAnsi="Times New Roman"/>
          <w:b/>
          <w:bCs/>
          <w:color w:val="0000FF"/>
          <w:szCs w:val="21"/>
        </w:rPr>
        <w:t>μL</w:t>
      </w:r>
      <w:proofErr w:type="spellEnd"/>
      <w:r>
        <w:rPr>
          <w:rFonts w:ascii="Times New Roman" w:hAnsi="Times New Roman"/>
          <w:b/>
          <w:bCs/>
          <w:color w:val="0000FF"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>Buffer F2</w:t>
      </w:r>
      <w:r>
        <w:rPr>
          <w:rFonts w:ascii="Times New Roman" w:hAnsi="Times New Roman"/>
          <w:szCs w:val="21"/>
        </w:rPr>
        <w:t>, mix gently by inverting the tube 10 times (</w:t>
      </w:r>
      <w:r>
        <w:rPr>
          <w:rFonts w:ascii="Times New Roman" w:hAnsi="Times New Roman"/>
          <w:i/>
          <w:iCs/>
          <w:szCs w:val="21"/>
        </w:rPr>
        <w:t>do not vortex</w:t>
      </w:r>
      <w:r>
        <w:rPr>
          <w:rFonts w:ascii="Times New Roman" w:hAnsi="Times New Roman"/>
          <w:szCs w:val="21"/>
        </w:rPr>
        <w:t xml:space="preserve">), and incubate at room temperature for 1-2 min until the solution becomes clear. </w:t>
      </w:r>
    </w:p>
    <w:p w14:paraId="0B0D19C8" w14:textId="77777777" w:rsidR="001D503F" w:rsidRDefault="00000000">
      <w:pPr>
        <w:numPr>
          <w:ilvl w:val="0"/>
          <w:numId w:val="1"/>
        </w:numPr>
        <w:spacing w:beforeLines="50" w:before="156" w:line="360" w:lineRule="auto"/>
        <w:ind w:left="210" w:hangingChars="100" w:hanging="21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 xml:space="preserve">Add </w:t>
      </w:r>
      <w:r>
        <w:rPr>
          <w:rFonts w:ascii="Times New Roman" w:hAnsi="Times New Roman"/>
          <w:b/>
          <w:bCs/>
          <w:color w:val="0000FF"/>
        </w:rPr>
        <w:t xml:space="preserve">200 </w:t>
      </w:r>
      <w:proofErr w:type="spellStart"/>
      <w:r>
        <w:rPr>
          <w:rFonts w:ascii="Times New Roman" w:hAnsi="Times New Roman"/>
          <w:b/>
          <w:bCs/>
          <w:color w:val="0000FF"/>
          <w:szCs w:val="21"/>
        </w:rPr>
        <w:t>μL</w:t>
      </w:r>
      <w:proofErr w:type="spellEnd"/>
      <w:r>
        <w:rPr>
          <w:rFonts w:ascii="Times New Roman" w:hAnsi="Times New Roman"/>
          <w:b/>
          <w:bCs/>
          <w:color w:val="0000FF"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 xml:space="preserve">Buffer F3 </w:t>
      </w:r>
      <w:r>
        <w:rPr>
          <w:rFonts w:ascii="Times New Roman" w:hAnsi="Times New Roman"/>
          <w:szCs w:val="21"/>
        </w:rPr>
        <w:t xml:space="preserve">to the sample from step </w:t>
      </w:r>
      <w:r>
        <w:rPr>
          <w:rFonts w:ascii="Times New Roman" w:hAnsi="Times New Roman"/>
          <w:b/>
          <w:bCs/>
          <w:color w:val="0000FF"/>
          <w:szCs w:val="21"/>
        </w:rPr>
        <w:t>3</w:t>
      </w:r>
      <w:r>
        <w:rPr>
          <w:rFonts w:ascii="Times New Roman" w:hAnsi="Times New Roman"/>
          <w:szCs w:val="21"/>
        </w:rPr>
        <w:t xml:space="preserve">, mix completely by inverting/sharp shaking the vial for 5 times and incubate at room temperature for 2 min. </w:t>
      </w:r>
    </w:p>
    <w:p w14:paraId="10A2B359" w14:textId="3D8B9E34" w:rsidR="001D503F" w:rsidRDefault="00000000">
      <w:pPr>
        <w:numPr>
          <w:ilvl w:val="0"/>
          <w:numId w:val="1"/>
        </w:numPr>
        <w:spacing w:beforeLines="50" w:before="156" w:line="360" w:lineRule="auto"/>
        <w:ind w:left="210" w:hangingChars="100" w:hanging="21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 xml:space="preserve">Transfer the whole lysate to a </w:t>
      </w:r>
      <w:r w:rsidR="00FA2925" w:rsidRPr="00FA2925">
        <w:rPr>
          <w:rFonts w:ascii="Times New Roman" w:hAnsi="Times New Roman" w:hint="eastAsia"/>
          <w:b/>
          <w:bCs/>
          <w:szCs w:val="21"/>
        </w:rPr>
        <w:t xml:space="preserve">pretreated </w:t>
      </w:r>
      <w:r w:rsidRPr="00FA2925">
        <w:rPr>
          <w:rFonts w:ascii="Times New Roman" w:hAnsi="Times New Roman"/>
          <w:b/>
          <w:bCs/>
          <w:szCs w:val="21"/>
        </w:rPr>
        <w:t>L</w:t>
      </w:r>
      <w:r>
        <w:rPr>
          <w:rFonts w:ascii="Times New Roman" w:hAnsi="Times New Roman"/>
          <w:b/>
          <w:bCs/>
          <w:szCs w:val="21"/>
        </w:rPr>
        <w:t>ysate Clearance Column (Green ring)</w:t>
      </w:r>
      <w:r>
        <w:rPr>
          <w:rFonts w:ascii="Times New Roman" w:hAnsi="Times New Roman"/>
          <w:szCs w:val="21"/>
        </w:rPr>
        <w:t>. Centrifuge at 10,000 rpm for 30 s.</w:t>
      </w:r>
    </w:p>
    <w:p w14:paraId="4CC71ED2" w14:textId="77777777" w:rsidR="001D503F" w:rsidRDefault="00000000">
      <w:pPr>
        <w:ind w:leftChars="100" w:left="652" w:hangingChars="220" w:hanging="442"/>
        <w:rPr>
          <w:rFonts w:ascii="Times New Roman" w:hAnsi="Times New Roman"/>
          <w:color w:val="0000FF"/>
          <w:sz w:val="20"/>
          <w:szCs w:val="22"/>
        </w:rPr>
      </w:pPr>
      <w:r>
        <w:rPr>
          <w:rFonts w:ascii="Times New Roman" w:hAnsi="Times New Roman"/>
          <w:b/>
          <w:bCs/>
          <w:color w:val="0000FF"/>
          <w:sz w:val="20"/>
          <w:szCs w:val="22"/>
        </w:rPr>
        <w:t xml:space="preserve">Note: </w:t>
      </w:r>
      <w:r>
        <w:rPr>
          <w:rFonts w:ascii="Times New Roman" w:hAnsi="Times New Roman"/>
          <w:color w:val="0000FF"/>
          <w:sz w:val="20"/>
          <w:szCs w:val="22"/>
        </w:rPr>
        <w:t xml:space="preserve">If the lysate </w:t>
      </w:r>
      <w:proofErr w:type="gramStart"/>
      <w:r>
        <w:rPr>
          <w:rFonts w:ascii="Times New Roman" w:hAnsi="Times New Roman"/>
          <w:color w:val="0000FF"/>
          <w:sz w:val="20"/>
          <w:szCs w:val="22"/>
        </w:rPr>
        <w:t>still remains</w:t>
      </w:r>
      <w:proofErr w:type="gramEnd"/>
      <w:r>
        <w:rPr>
          <w:rFonts w:ascii="Times New Roman" w:hAnsi="Times New Roman"/>
          <w:color w:val="0000FF"/>
          <w:sz w:val="20"/>
          <w:szCs w:val="22"/>
        </w:rPr>
        <w:t xml:space="preserve"> in the column, spin for another 30 s.</w:t>
      </w:r>
    </w:p>
    <w:p w14:paraId="0DF62EB1" w14:textId="77777777" w:rsidR="001D503F" w:rsidRDefault="00000000">
      <w:pPr>
        <w:numPr>
          <w:ilvl w:val="0"/>
          <w:numId w:val="1"/>
        </w:numPr>
        <w:spacing w:beforeLines="50" w:before="156" w:line="360" w:lineRule="auto"/>
        <w:ind w:left="210" w:hangingChars="100" w:hanging="210"/>
        <w:rPr>
          <w:rFonts w:ascii="Times New Roman" w:hAnsi="Times New Roman"/>
        </w:rPr>
      </w:pPr>
      <w:r>
        <w:rPr>
          <w:rFonts w:ascii="Times New Roman" w:hAnsi="Times New Roman"/>
        </w:rPr>
        <w:t>Discard the</w:t>
      </w:r>
      <w:r>
        <w:rPr>
          <w:rFonts w:ascii="Times New Roman" w:hAnsi="Times New Roman"/>
          <w:b/>
          <w:bCs/>
        </w:rPr>
        <w:t xml:space="preserve"> Lysate Clearance Column</w:t>
      </w:r>
      <w:r>
        <w:rPr>
          <w:rFonts w:ascii="Times New Roman" w:hAnsi="Times New Roman"/>
        </w:rPr>
        <w:t xml:space="preserve"> and add </w:t>
      </w:r>
      <w:r>
        <w:rPr>
          <w:rFonts w:ascii="Times New Roman" w:hAnsi="Times New Roman"/>
          <w:b/>
          <w:bCs/>
          <w:color w:val="0000FF"/>
        </w:rPr>
        <w:t xml:space="preserve">200 µL </w:t>
      </w:r>
      <w:r>
        <w:rPr>
          <w:rFonts w:ascii="Times New Roman" w:hAnsi="Times New Roman"/>
          <w:b/>
          <w:bCs/>
        </w:rPr>
        <w:t>Buffer RET</w:t>
      </w:r>
      <w:r>
        <w:rPr>
          <w:rFonts w:ascii="Times New Roman" w:hAnsi="Times New Roman"/>
        </w:rPr>
        <w:t xml:space="preserve"> and 200 µL 100% ethanol to the flow through in the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collection tube, mix well by pipetting.</w:t>
      </w:r>
    </w:p>
    <w:p w14:paraId="3869EBF5" w14:textId="48FFDD8E" w:rsidR="001D503F" w:rsidRDefault="00000000">
      <w:pPr>
        <w:numPr>
          <w:ilvl w:val="0"/>
          <w:numId w:val="1"/>
        </w:numPr>
        <w:spacing w:beforeLines="50" w:before="156" w:line="360" w:lineRule="auto"/>
        <w:ind w:left="210" w:hangingChars="100" w:hanging="2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Transfer </w:t>
      </w:r>
      <w:r>
        <w:rPr>
          <w:rFonts w:ascii="Times New Roman" w:hAnsi="Times New Roman"/>
          <w:b/>
          <w:bCs/>
          <w:color w:val="0000FF"/>
        </w:rPr>
        <w:t xml:space="preserve">750 µL </w:t>
      </w:r>
      <w:r>
        <w:rPr>
          <w:rFonts w:ascii="Times New Roman" w:hAnsi="Times New Roman"/>
        </w:rPr>
        <w:t>cleared lysate to the</w:t>
      </w:r>
      <w:r w:rsidR="000C7503">
        <w:rPr>
          <w:rFonts w:ascii="Times New Roman" w:hAnsi="Times New Roman" w:hint="eastAsia"/>
        </w:rPr>
        <w:t xml:space="preserve"> </w:t>
      </w:r>
      <w:r w:rsidR="000C7503" w:rsidRPr="000C7503">
        <w:rPr>
          <w:rFonts w:ascii="Times New Roman" w:hAnsi="Times New Roman" w:hint="eastAsia"/>
          <w:b/>
          <w:bCs/>
        </w:rPr>
        <w:t>pretreated</w:t>
      </w:r>
      <w:r w:rsidRPr="000C750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Mini Column (White ring) </w:t>
      </w:r>
      <w:r>
        <w:rPr>
          <w:rFonts w:ascii="Times New Roman" w:hAnsi="Times New Roman"/>
        </w:rPr>
        <w:t>with a</w:t>
      </w:r>
      <w:r>
        <w:rPr>
          <w:rFonts w:ascii="Times New Roman" w:hAnsi="Times New Roman"/>
          <w:b/>
          <w:bCs/>
        </w:rPr>
        <w:t xml:space="preserve"> 2 mL Collection Tube</w:t>
      </w:r>
      <w:r>
        <w:rPr>
          <w:rFonts w:ascii="Times New Roman" w:hAnsi="Times New Roman"/>
        </w:rPr>
        <w:t xml:space="preserve">. Spin at 12,000 rpm for 30 s. Discard the flow through and put the </w:t>
      </w:r>
      <w:r>
        <w:rPr>
          <w:rFonts w:ascii="Times New Roman" w:hAnsi="Times New Roman"/>
          <w:b/>
          <w:bCs/>
        </w:rPr>
        <w:t>Mini Column</w:t>
      </w:r>
      <w:r>
        <w:rPr>
          <w:rFonts w:ascii="Times New Roman" w:hAnsi="Times New Roman"/>
        </w:rPr>
        <w:t xml:space="preserve"> back to the collection tube. Process the remaining sample as described.</w:t>
      </w:r>
    </w:p>
    <w:p w14:paraId="528DDD8F" w14:textId="30410DCE" w:rsidR="001D503F" w:rsidRDefault="00000000">
      <w:pPr>
        <w:numPr>
          <w:ilvl w:val="0"/>
          <w:numId w:val="1"/>
        </w:numPr>
        <w:spacing w:beforeLines="50" w:before="156" w:line="360" w:lineRule="auto"/>
        <w:ind w:left="210" w:hangingChars="100" w:hanging="2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 </w:t>
      </w:r>
      <w:r>
        <w:rPr>
          <w:rFonts w:ascii="Times New Roman" w:hAnsi="Times New Roman"/>
          <w:b/>
          <w:bCs/>
          <w:color w:val="0000FF"/>
        </w:rPr>
        <w:t xml:space="preserve">500 </w:t>
      </w:r>
      <w:proofErr w:type="spellStart"/>
      <w:r>
        <w:rPr>
          <w:rFonts w:ascii="Times New Roman" w:hAnsi="Times New Roman"/>
          <w:b/>
          <w:bCs/>
          <w:color w:val="0000FF"/>
          <w:szCs w:val="21"/>
        </w:rPr>
        <w:t>μL</w:t>
      </w:r>
      <w:proofErr w:type="spellEnd"/>
      <w:r>
        <w:rPr>
          <w:rFonts w:ascii="Times New Roman" w:hAnsi="Times New Roman"/>
          <w:b/>
          <w:bCs/>
          <w:szCs w:val="21"/>
        </w:rPr>
        <w:t xml:space="preserve"> Buffer KB</w:t>
      </w:r>
      <w:r>
        <w:rPr>
          <w:rFonts w:ascii="Times New Roman" w:hAnsi="Times New Roman"/>
          <w:szCs w:val="21"/>
        </w:rPr>
        <w:t xml:space="preserve">, centrifuge at 12,000 rpm for 30 s. Discard the flow-through and put the </w:t>
      </w:r>
      <w:r>
        <w:rPr>
          <w:rFonts w:ascii="Times New Roman" w:hAnsi="Times New Roman"/>
          <w:b/>
          <w:bCs/>
          <w:szCs w:val="21"/>
        </w:rPr>
        <w:t xml:space="preserve">Mini Column </w:t>
      </w:r>
      <w:r>
        <w:rPr>
          <w:rFonts w:ascii="Times New Roman" w:hAnsi="Times New Roman"/>
          <w:szCs w:val="21"/>
        </w:rPr>
        <w:t>back to the collection tube.</w:t>
      </w:r>
    </w:p>
    <w:p w14:paraId="2779A2B3" w14:textId="77777777" w:rsidR="001D503F" w:rsidRDefault="00000000">
      <w:pPr>
        <w:ind w:leftChars="100" w:left="652" w:hangingChars="220" w:hanging="442"/>
        <w:rPr>
          <w:rFonts w:ascii="Times New Roman" w:hAnsi="Times New Roman"/>
        </w:rPr>
      </w:pPr>
      <w:r>
        <w:rPr>
          <w:rFonts w:ascii="Times New Roman" w:hAnsi="Times New Roman"/>
          <w:b/>
          <w:color w:val="0000FF"/>
          <w:sz w:val="20"/>
          <w:szCs w:val="20"/>
        </w:rPr>
        <w:t xml:space="preserve">Note: </w:t>
      </w:r>
      <w:r>
        <w:rPr>
          <w:rFonts w:ascii="Times New Roman" w:hAnsi="Times New Roman"/>
          <w:color w:val="0000FF"/>
          <w:sz w:val="20"/>
          <w:szCs w:val="20"/>
        </w:rPr>
        <w:t xml:space="preserve">This step is NOT necessary if the plasmid is being purified from </w:t>
      </w:r>
      <w:proofErr w:type="spellStart"/>
      <w:r>
        <w:rPr>
          <w:rFonts w:ascii="Times New Roman" w:hAnsi="Times New Roman"/>
          <w:i/>
          <w:iCs/>
          <w:color w:val="0000FF"/>
          <w:sz w:val="20"/>
          <w:szCs w:val="20"/>
        </w:rPr>
        <w:t>endA</w:t>
      </w:r>
      <w:proofErr w:type="spellEnd"/>
      <w:r>
        <w:rPr>
          <w:rFonts w:ascii="Times New Roman" w:hAnsi="Times New Roman"/>
          <w:i/>
          <w:iCs/>
          <w:color w:val="0000FF"/>
          <w:sz w:val="20"/>
          <w:szCs w:val="20"/>
        </w:rPr>
        <w:t>-</w:t>
      </w:r>
      <w:r>
        <w:rPr>
          <w:rFonts w:ascii="Times New Roman" w:hAnsi="Times New Roman"/>
          <w:color w:val="0000FF"/>
          <w:sz w:val="20"/>
          <w:szCs w:val="20"/>
        </w:rPr>
        <w:t xml:space="preserve"> strain such as DH5</w:t>
      </w:r>
      <w:proofErr w:type="gramStart"/>
      <w:r>
        <w:rPr>
          <w:rFonts w:ascii="Times New Roman" w:eastAsia="微软雅黑" w:hAnsi="Times New Roman"/>
          <w:color w:val="0000FF"/>
          <w:sz w:val="20"/>
          <w:szCs w:val="20"/>
        </w:rPr>
        <w:t>α</w:t>
      </w:r>
      <w:r>
        <w:rPr>
          <w:rFonts w:ascii="Times New Roman" w:hAnsi="Times New Roman"/>
          <w:color w:val="0000FF"/>
          <w:sz w:val="20"/>
          <w:szCs w:val="20"/>
        </w:rPr>
        <w:t xml:space="preserve">  and</w:t>
      </w:r>
      <w:proofErr w:type="gramEnd"/>
      <w:r>
        <w:rPr>
          <w:rFonts w:ascii="Times New Roman" w:hAnsi="Times New Roman"/>
          <w:color w:val="0000FF"/>
          <w:sz w:val="20"/>
          <w:szCs w:val="20"/>
        </w:rPr>
        <w:t xml:space="preserve"> Top10.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color w:val="0000FF"/>
          <w:sz w:val="20"/>
          <w:szCs w:val="20"/>
        </w:rPr>
        <w:t xml:space="preserve">Buffer KB is necessary for </w:t>
      </w:r>
      <w:proofErr w:type="spellStart"/>
      <w:r>
        <w:rPr>
          <w:rFonts w:ascii="Times New Roman" w:hAnsi="Times New Roman"/>
          <w:i/>
          <w:iCs/>
          <w:color w:val="0000FF"/>
          <w:sz w:val="20"/>
          <w:szCs w:val="20"/>
        </w:rPr>
        <w:t>endA</w:t>
      </w:r>
      <w:proofErr w:type="spellEnd"/>
      <w:r>
        <w:rPr>
          <w:rFonts w:ascii="Times New Roman" w:hAnsi="Times New Roman"/>
          <w:i/>
          <w:iCs/>
          <w:color w:val="0000FF"/>
          <w:sz w:val="20"/>
          <w:szCs w:val="20"/>
        </w:rPr>
        <w:t>+</w:t>
      </w:r>
      <w:r>
        <w:rPr>
          <w:rFonts w:ascii="Times New Roman" w:hAnsi="Times New Roman"/>
          <w:color w:val="0000FF"/>
          <w:sz w:val="20"/>
          <w:szCs w:val="20"/>
        </w:rPr>
        <w:t xml:space="preserve"> strains such as HB101, JM110, JM 101 and their derived strains.</w:t>
      </w:r>
    </w:p>
    <w:p w14:paraId="00636826" w14:textId="77777777" w:rsidR="001D503F" w:rsidRDefault="00000000">
      <w:pPr>
        <w:numPr>
          <w:ilvl w:val="0"/>
          <w:numId w:val="1"/>
        </w:numPr>
        <w:spacing w:beforeLines="50" w:before="156" w:line="360" w:lineRule="auto"/>
        <w:ind w:left="210" w:hangingChars="100" w:hanging="21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lastRenderedPageBreak/>
        <w:t xml:space="preserve">Add </w:t>
      </w:r>
      <w:r>
        <w:rPr>
          <w:rFonts w:ascii="Times New Roman" w:hAnsi="Times New Roman"/>
          <w:b/>
          <w:bCs/>
          <w:color w:val="0000FF"/>
        </w:rPr>
        <w:t xml:space="preserve">600 </w:t>
      </w:r>
      <w:proofErr w:type="spellStart"/>
      <w:r>
        <w:rPr>
          <w:rFonts w:ascii="Times New Roman" w:hAnsi="Times New Roman"/>
          <w:b/>
          <w:bCs/>
          <w:color w:val="0000FF"/>
          <w:szCs w:val="21"/>
        </w:rPr>
        <w:t>μL</w:t>
      </w:r>
      <w:proofErr w:type="spellEnd"/>
      <w:r>
        <w:rPr>
          <w:rFonts w:ascii="Times New Roman" w:hAnsi="Times New Roman"/>
          <w:b/>
          <w:bCs/>
          <w:color w:val="0000FF"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>DNA Wash Buffer</w:t>
      </w:r>
      <w:r>
        <w:rPr>
          <w:rFonts w:ascii="Times New Roman" w:hAnsi="Times New Roman"/>
          <w:szCs w:val="21"/>
        </w:rPr>
        <w:t xml:space="preserve"> (</w:t>
      </w:r>
      <w:r>
        <w:rPr>
          <w:rFonts w:ascii="Times New Roman" w:hAnsi="Times New Roman"/>
          <w:i/>
          <w:iCs/>
          <w:szCs w:val="21"/>
        </w:rPr>
        <w:t>Add ethanol to DNA Wash Buffer before use</w:t>
      </w:r>
      <w:r>
        <w:rPr>
          <w:rFonts w:ascii="Times New Roman" w:hAnsi="Times New Roman"/>
          <w:szCs w:val="21"/>
        </w:rPr>
        <w:t xml:space="preserve">) into the </w:t>
      </w:r>
      <w:r>
        <w:rPr>
          <w:rFonts w:ascii="Times New Roman" w:hAnsi="Times New Roman"/>
          <w:b/>
          <w:bCs/>
        </w:rPr>
        <w:t>Mini Column</w:t>
      </w:r>
      <w:r>
        <w:rPr>
          <w:rFonts w:ascii="Times New Roman" w:hAnsi="Times New Roman"/>
          <w:szCs w:val="21"/>
        </w:rPr>
        <w:t>, centrifuge at 12,000 rpm for 30 s and discard the flow-through.</w:t>
      </w:r>
    </w:p>
    <w:p w14:paraId="009F3959" w14:textId="3EFF8424" w:rsidR="001D503F" w:rsidRDefault="00000000">
      <w:pPr>
        <w:spacing w:line="360" w:lineRule="auto"/>
        <w:ind w:leftChars="-100" w:left="-210"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 xml:space="preserve">Repeat step </w:t>
      </w:r>
      <w:r w:rsidR="00FA2925">
        <w:rPr>
          <w:rFonts w:ascii="Times New Roman" w:hAnsi="Times New Roman" w:hint="eastAsia"/>
          <w:b/>
          <w:bCs/>
          <w:color w:val="0000FF"/>
        </w:rPr>
        <w:t>10</w:t>
      </w:r>
      <w:r>
        <w:rPr>
          <w:rFonts w:ascii="Times New Roman" w:hAnsi="Times New Roman"/>
          <w:szCs w:val="21"/>
        </w:rPr>
        <w:t>.</w:t>
      </w:r>
    </w:p>
    <w:p w14:paraId="7767C001" w14:textId="77777777" w:rsidR="001D503F" w:rsidRDefault="00000000">
      <w:pPr>
        <w:numPr>
          <w:ilvl w:val="0"/>
          <w:numId w:val="1"/>
        </w:numPr>
        <w:spacing w:beforeLines="50" w:before="156" w:line="360" w:lineRule="auto"/>
        <w:ind w:left="210" w:hangingChars="100" w:hanging="21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 xml:space="preserve">Reinsert the </w:t>
      </w:r>
      <w:r>
        <w:rPr>
          <w:rFonts w:ascii="Times New Roman" w:hAnsi="Times New Roman"/>
          <w:b/>
          <w:bCs/>
        </w:rPr>
        <w:t>Mini Column</w:t>
      </w:r>
      <w:r>
        <w:rPr>
          <w:rFonts w:ascii="Times New Roman" w:hAnsi="Times New Roman"/>
          <w:szCs w:val="21"/>
        </w:rPr>
        <w:t xml:space="preserve"> into the collection tube and centrifuge for 1 minute at 12,000 rpm.</w:t>
      </w:r>
    </w:p>
    <w:p w14:paraId="623DE92C" w14:textId="77777777" w:rsidR="001D503F" w:rsidRDefault="00000000">
      <w:pPr>
        <w:ind w:leftChars="100" w:left="652" w:hangingChars="220" w:hanging="442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b/>
          <w:bCs/>
          <w:color w:val="0000FF"/>
          <w:sz w:val="20"/>
          <w:szCs w:val="22"/>
        </w:rPr>
        <w:t xml:space="preserve">Note: </w:t>
      </w:r>
      <w:r>
        <w:rPr>
          <w:rFonts w:ascii="Times New Roman" w:hAnsi="Times New Roman"/>
          <w:color w:val="0000FF"/>
          <w:sz w:val="20"/>
          <w:szCs w:val="22"/>
        </w:rPr>
        <w:t>Residual ethanol can be removed more efficiently with the column lid open.</w:t>
      </w:r>
    </w:p>
    <w:p w14:paraId="7C27377D" w14:textId="77777777" w:rsidR="001D503F" w:rsidRDefault="00000000">
      <w:pPr>
        <w:numPr>
          <w:ilvl w:val="0"/>
          <w:numId w:val="1"/>
        </w:numPr>
        <w:spacing w:beforeLines="50" w:before="156" w:line="360" w:lineRule="auto"/>
        <w:ind w:left="210" w:hangingChars="100" w:hanging="21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 xml:space="preserve">Carefully transfer the </w:t>
      </w:r>
      <w:r>
        <w:rPr>
          <w:rFonts w:ascii="Times New Roman" w:hAnsi="Times New Roman"/>
          <w:b/>
          <w:bCs/>
        </w:rPr>
        <w:t>Mini Column</w:t>
      </w:r>
      <w:r>
        <w:rPr>
          <w:rFonts w:ascii="Times New Roman" w:hAnsi="Times New Roman"/>
          <w:szCs w:val="21"/>
        </w:rPr>
        <w:t xml:space="preserve"> into a clean 1.5 mL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szCs w:val="21"/>
        </w:rPr>
        <w:t>tube and add</w:t>
      </w:r>
      <w:r>
        <w:rPr>
          <w:rFonts w:ascii="Times New Roman" w:hAnsi="Times New Roman"/>
          <w:color w:val="0000FF"/>
          <w:szCs w:val="21"/>
        </w:rPr>
        <w:t xml:space="preserve"> </w:t>
      </w:r>
      <w:r>
        <w:rPr>
          <w:rFonts w:ascii="Times New Roman" w:hAnsi="Times New Roman"/>
          <w:b/>
          <w:bCs/>
          <w:color w:val="0000FF"/>
        </w:rPr>
        <w:t xml:space="preserve">50-100 </w:t>
      </w:r>
      <w:proofErr w:type="spellStart"/>
      <w:r>
        <w:rPr>
          <w:rFonts w:ascii="Times New Roman" w:hAnsi="Times New Roman"/>
          <w:b/>
          <w:bCs/>
          <w:color w:val="0000FF"/>
          <w:szCs w:val="21"/>
        </w:rPr>
        <w:t>μL</w:t>
      </w:r>
      <w:proofErr w:type="spellEnd"/>
      <w:r>
        <w:rPr>
          <w:rFonts w:ascii="Times New Roman" w:hAnsi="Times New Roman"/>
          <w:color w:val="0000FF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1"/>
        </w:rPr>
        <w:t>Endofree</w:t>
      </w:r>
      <w:proofErr w:type="spellEnd"/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>Elution Buffer</w:t>
      </w:r>
      <w:r>
        <w:rPr>
          <w:rFonts w:ascii="Times New Roman" w:hAnsi="Times New Roman"/>
          <w:szCs w:val="21"/>
        </w:rPr>
        <w:t xml:space="preserve"> into the center of the column and let it stand for 1 minute. Elute the DNA by centrifugation at 12,000 rpm for 30 s. </w:t>
      </w:r>
    </w:p>
    <w:p w14:paraId="0788B5F1" w14:textId="77777777" w:rsidR="001D503F" w:rsidRDefault="00000000">
      <w:pPr>
        <w:spacing w:line="360" w:lineRule="auto"/>
        <w:ind w:leftChars="100" w:left="2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Cs w:val="21"/>
        </w:rPr>
        <w:t>Optional: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Cs w:val="21"/>
        </w:rPr>
        <w:t>Reload the eluate into the center of the column for a second elution.</w:t>
      </w:r>
    </w:p>
    <w:p w14:paraId="22B89806" w14:textId="77777777" w:rsidR="001D503F" w:rsidRDefault="00000000">
      <w:pPr>
        <w:ind w:leftChars="100" w:left="812" w:hangingChars="300" w:hanging="60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FF"/>
          <w:sz w:val="20"/>
          <w:szCs w:val="20"/>
        </w:rPr>
        <w:t xml:space="preserve">Note: </w:t>
      </w:r>
      <w:r>
        <w:rPr>
          <w:rFonts w:ascii="Times New Roman" w:hAnsi="Times New Roman"/>
          <w:color w:val="0000FF"/>
          <w:sz w:val="20"/>
          <w:szCs w:val="20"/>
        </w:rPr>
        <w:t>The first elution normally yields around 70% of the plasmid DNA. Add the eluted DNA back to the column for another elution yields 20-30% of the DNA.</w:t>
      </w:r>
    </w:p>
    <w:p w14:paraId="1EACDDDF" w14:textId="77777777" w:rsidR="001D503F" w:rsidRDefault="00000000">
      <w:pPr>
        <w:numPr>
          <w:ilvl w:val="0"/>
          <w:numId w:val="1"/>
        </w:numPr>
        <w:spacing w:beforeLines="50" w:before="156" w:line="360" w:lineRule="auto"/>
        <w:ind w:left="210" w:hangingChars="100" w:hanging="21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The DNA concentration can be calculated as follows,</w:t>
      </w:r>
    </w:p>
    <w:p w14:paraId="68C8769F" w14:textId="77777777" w:rsidR="001D503F" w:rsidRDefault="00000000">
      <w:pPr>
        <w:spacing w:line="360" w:lineRule="auto"/>
        <w:ind w:leftChars="100" w:left="210"/>
        <w:rPr>
          <w:rFonts w:ascii="Times New Roman" w:hAnsi="Times New Roman"/>
          <w:b/>
          <w:bCs/>
          <w:color w:val="0000FF"/>
          <w:sz w:val="20"/>
          <w:szCs w:val="20"/>
        </w:rPr>
      </w:pPr>
      <w:r>
        <w:rPr>
          <w:rFonts w:ascii="Times New Roman" w:hAnsi="Times New Roman"/>
          <w:b/>
          <w:bCs/>
          <w:color w:val="0000FF"/>
          <w:sz w:val="20"/>
          <w:szCs w:val="20"/>
        </w:rPr>
        <w:t>Concentration (</w:t>
      </w:r>
      <w:proofErr w:type="spellStart"/>
      <w:r>
        <w:rPr>
          <w:rFonts w:ascii="Times New Roman" w:hAnsi="Times New Roman"/>
          <w:b/>
          <w:bCs/>
          <w:color w:val="0000FF"/>
          <w:sz w:val="20"/>
          <w:szCs w:val="20"/>
        </w:rPr>
        <w:t>μg</w:t>
      </w:r>
      <w:proofErr w:type="spellEnd"/>
      <w:r>
        <w:rPr>
          <w:rFonts w:ascii="Times New Roman" w:hAnsi="Times New Roman"/>
          <w:b/>
          <w:bCs/>
          <w:color w:val="0000FF"/>
          <w:sz w:val="20"/>
          <w:szCs w:val="20"/>
        </w:rPr>
        <w:t>/</w:t>
      </w:r>
      <w:proofErr w:type="gramStart"/>
      <w:r>
        <w:rPr>
          <w:rFonts w:ascii="Times New Roman" w:hAnsi="Times New Roman"/>
          <w:b/>
          <w:bCs/>
          <w:color w:val="0000FF"/>
          <w:sz w:val="20"/>
          <w:szCs w:val="20"/>
        </w:rPr>
        <w:t>mL)=</w:t>
      </w:r>
      <w:proofErr w:type="gramEnd"/>
      <w:r>
        <w:rPr>
          <w:rFonts w:ascii="Times New Roman" w:hAnsi="Times New Roman"/>
          <w:b/>
          <w:bCs/>
          <w:color w:val="0000FF"/>
          <w:sz w:val="20"/>
          <w:szCs w:val="20"/>
        </w:rPr>
        <w:t>OD</w:t>
      </w:r>
      <w:r>
        <w:rPr>
          <w:rFonts w:ascii="Times New Roman" w:hAnsi="Times New Roman"/>
          <w:b/>
          <w:bCs/>
          <w:color w:val="0000FF"/>
          <w:sz w:val="20"/>
          <w:szCs w:val="20"/>
          <w:vertAlign w:val="subscript"/>
        </w:rPr>
        <w:t>260</w:t>
      </w:r>
      <w:r>
        <w:rPr>
          <w:rFonts w:ascii="Times New Roman" w:hAnsi="Times New Roman"/>
          <w:b/>
          <w:bCs/>
          <w:color w:val="0000FF"/>
          <w:sz w:val="20"/>
          <w:szCs w:val="20"/>
        </w:rPr>
        <w:t>×50×dilution factor.</w:t>
      </w:r>
    </w:p>
    <w:p w14:paraId="6D7B9DF5" w14:textId="77777777" w:rsidR="001D503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A67A4EF" w14:textId="77777777" w:rsidR="001D503F" w:rsidRDefault="00000000">
      <w:pPr>
        <w:pStyle w:val="1"/>
        <w:tabs>
          <w:tab w:val="left" w:pos="5940"/>
        </w:tabs>
      </w:pPr>
      <w:bookmarkStart w:id="16" w:name="_Toc26672"/>
      <w:bookmarkStart w:id="17" w:name="_Toc30423"/>
      <w:r>
        <w:lastRenderedPageBreak/>
        <w:t>Trouble Shooting Guide</w:t>
      </w:r>
      <w:bookmarkEnd w:id="16"/>
      <w:bookmarkEnd w:id="17"/>
    </w:p>
    <w:tbl>
      <w:tblPr>
        <w:tblpPr w:leftFromText="180" w:rightFromText="180" w:vertAnchor="text" w:tblpXSpec="center" w:tblpY="1"/>
        <w:tblOverlap w:val="never"/>
        <w:tblW w:w="8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09"/>
        <w:gridCol w:w="2316"/>
        <w:gridCol w:w="3171"/>
      </w:tblGrid>
      <w:tr w:rsidR="001D503F" w14:paraId="3D17A2EE" w14:textId="77777777">
        <w:tc>
          <w:tcPr>
            <w:tcW w:w="2609" w:type="dxa"/>
            <w:shd w:val="clear" w:color="auto" w:fill="0070C0"/>
            <w:vAlign w:val="center"/>
          </w:tcPr>
          <w:p w14:paraId="352F3214" w14:textId="77777777" w:rsidR="001D503F" w:rsidRDefault="00000000">
            <w:pPr>
              <w:pStyle w:val="a4"/>
              <w:spacing w:line="240" w:lineRule="auto"/>
              <w:jc w:val="left"/>
              <w:rPr>
                <w:rFonts w:ascii="Times New Roman" w:hAnsi="Times New Roman"/>
                <w:b/>
                <w:bCs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 w:val="0"/>
                <w:sz w:val="21"/>
                <w:szCs w:val="21"/>
              </w:rPr>
              <w:t>Problems</w:t>
            </w:r>
          </w:p>
        </w:tc>
        <w:tc>
          <w:tcPr>
            <w:tcW w:w="2316" w:type="dxa"/>
            <w:shd w:val="clear" w:color="auto" w:fill="0070C0"/>
            <w:vAlign w:val="center"/>
          </w:tcPr>
          <w:p w14:paraId="6EA0E727" w14:textId="77777777" w:rsidR="001D503F" w:rsidRDefault="00000000">
            <w:pPr>
              <w:pStyle w:val="a4"/>
              <w:spacing w:line="240" w:lineRule="auto"/>
              <w:jc w:val="left"/>
              <w:rPr>
                <w:rFonts w:ascii="Times New Roman" w:hAnsi="Times New Roman"/>
                <w:b/>
                <w:bCs w:val="0"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5424E9" wp14:editId="7718E717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-1866900</wp:posOffset>
                      </wp:positionV>
                      <wp:extent cx="1966595" cy="482600"/>
                      <wp:effectExtent l="5080" t="4445" r="9525" b="825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6595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0B20596" w14:textId="77777777" w:rsidR="001D503F" w:rsidRDefault="00000000">
                                  <w:pPr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kern w:val="24"/>
                                      <w:szCs w:val="21"/>
                                    </w:rPr>
                                    <w:t>Wash  and dry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5424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6.75pt;margin-top:-147pt;width:154.85pt;height:3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" strokecolor="white">
                      <v:textbox>
                        <w:txbxContent>
                          <w:p w14:paraId="60B20596" w14:textId="77777777" w:rsidR="001D503F" w:rsidRDefault="00000000">
                            <w:pPr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Cs w:val="21"/>
                              </w:rPr>
                              <w:t>Wash  and dry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 w:val="0"/>
                <w:sz w:val="21"/>
                <w:szCs w:val="21"/>
              </w:rPr>
              <w:t>Possible reasons</w:t>
            </w:r>
          </w:p>
        </w:tc>
        <w:tc>
          <w:tcPr>
            <w:tcW w:w="3171" w:type="dxa"/>
            <w:shd w:val="clear" w:color="auto" w:fill="0070C0"/>
            <w:vAlign w:val="center"/>
          </w:tcPr>
          <w:p w14:paraId="2DD0C4B8" w14:textId="77777777" w:rsidR="001D503F" w:rsidRDefault="00000000">
            <w:pPr>
              <w:pStyle w:val="a4"/>
              <w:spacing w:line="240" w:lineRule="auto"/>
              <w:jc w:val="left"/>
              <w:rPr>
                <w:rFonts w:ascii="Times New Roman" w:hAnsi="Times New Roman"/>
                <w:b/>
                <w:bCs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 w:val="0"/>
                <w:sz w:val="21"/>
                <w:szCs w:val="21"/>
              </w:rPr>
              <w:t>Solutions</w:t>
            </w:r>
          </w:p>
        </w:tc>
      </w:tr>
      <w:tr w:rsidR="001D503F" w14:paraId="0D9641C1" w14:textId="77777777">
        <w:tc>
          <w:tcPr>
            <w:tcW w:w="2609" w:type="dxa"/>
            <w:vAlign w:val="center"/>
          </w:tcPr>
          <w:p w14:paraId="4ED2675E" w14:textId="77777777" w:rsidR="001D503F" w:rsidRDefault="00000000">
            <w:pPr>
              <w:pStyle w:val="a4"/>
              <w:spacing w:line="240" w:lineRule="auto"/>
              <w:ind w:left="210" w:hangingChars="100" w:hanging="210"/>
              <w:jc w:val="left"/>
              <w:rPr>
                <w:rFonts w:ascii="Times New Roman" w:hAnsi="Times New Roman"/>
                <w:bCs w:val="0"/>
                <w:sz w:val="21"/>
                <w:szCs w:val="21"/>
              </w:rPr>
            </w:pPr>
            <w:r>
              <w:rPr>
                <w:rFonts w:ascii="Times New Roman" w:hAnsi="Times New Roman"/>
                <w:bCs w:val="0"/>
                <w:sz w:val="21"/>
                <w:szCs w:val="21"/>
              </w:rPr>
              <w:t>Low DNA yield</w:t>
            </w:r>
          </w:p>
        </w:tc>
        <w:tc>
          <w:tcPr>
            <w:tcW w:w="2316" w:type="dxa"/>
            <w:vAlign w:val="center"/>
          </w:tcPr>
          <w:p w14:paraId="78D451FE" w14:textId="77777777" w:rsidR="001D503F" w:rsidRDefault="00000000">
            <w:pPr>
              <w:pStyle w:val="a4"/>
              <w:numPr>
                <w:ilvl w:val="0"/>
                <w:numId w:val="2"/>
              </w:numPr>
              <w:spacing w:line="240" w:lineRule="auto"/>
              <w:ind w:left="210" w:hangingChars="100" w:hanging="210"/>
              <w:jc w:val="left"/>
              <w:rPr>
                <w:rFonts w:ascii="Times New Roman" w:hAnsi="Times New Roman"/>
                <w:bCs w:val="0"/>
                <w:sz w:val="21"/>
                <w:szCs w:val="21"/>
              </w:rPr>
            </w:pPr>
            <w:r>
              <w:rPr>
                <w:rFonts w:ascii="Times New Roman" w:eastAsia="MS Gothic" w:hAnsi="Times New Roman"/>
                <w:sz w:val="21"/>
                <w:szCs w:val="21"/>
              </w:rPr>
              <w:t xml:space="preserve">Poor </w:t>
            </w:r>
            <w:r>
              <w:rPr>
                <w:rFonts w:ascii="Times New Roman" w:hAnsi="Times New Roman"/>
                <w:sz w:val="21"/>
                <w:szCs w:val="21"/>
              </w:rPr>
              <w:t>c</w:t>
            </w:r>
            <w:r>
              <w:rPr>
                <w:rFonts w:ascii="Times New Roman" w:eastAsia="MS Gothic" w:hAnsi="Times New Roman"/>
                <w:sz w:val="21"/>
                <w:szCs w:val="21"/>
              </w:rPr>
              <w:t>ell lysis.</w:t>
            </w:r>
          </w:p>
          <w:p w14:paraId="045A7D1B" w14:textId="77777777" w:rsidR="001D503F" w:rsidRDefault="00000000">
            <w:pPr>
              <w:pStyle w:val="a4"/>
              <w:numPr>
                <w:ilvl w:val="0"/>
                <w:numId w:val="2"/>
              </w:numPr>
              <w:spacing w:line="240" w:lineRule="auto"/>
              <w:ind w:left="210" w:hangingChars="100" w:hanging="210"/>
              <w:jc w:val="left"/>
              <w:rPr>
                <w:rFonts w:ascii="Times New Roman" w:hAnsi="Times New Roman"/>
                <w:bCs w:val="0"/>
                <w:sz w:val="21"/>
                <w:szCs w:val="21"/>
              </w:rPr>
            </w:pPr>
            <w:r>
              <w:rPr>
                <w:rFonts w:ascii="Times New Roman" w:eastAsia="MS Gothic" w:hAnsi="Times New Roman"/>
                <w:sz w:val="21"/>
                <w:szCs w:val="21"/>
              </w:rPr>
              <w:t>Bacterial culture overgrown or not fresh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3171" w:type="dxa"/>
            <w:vAlign w:val="center"/>
          </w:tcPr>
          <w:p w14:paraId="1E7E23CA" w14:textId="77777777" w:rsidR="001D503F" w:rsidRDefault="00000000">
            <w:pPr>
              <w:pStyle w:val="a4"/>
              <w:numPr>
                <w:ilvl w:val="0"/>
                <w:numId w:val="3"/>
              </w:numPr>
              <w:spacing w:line="240" w:lineRule="auto"/>
              <w:ind w:left="210" w:hangingChars="100" w:hanging="210"/>
              <w:jc w:val="left"/>
              <w:rPr>
                <w:rFonts w:ascii="Times New Roman" w:hAnsi="Times New Roman"/>
                <w:bCs w:val="0"/>
                <w:sz w:val="21"/>
                <w:szCs w:val="21"/>
              </w:rPr>
            </w:pPr>
            <w:r>
              <w:rPr>
                <w:rFonts w:ascii="Times New Roman" w:eastAsia="MS Gothic" w:hAnsi="Times New Roman"/>
                <w:sz w:val="21"/>
                <w:szCs w:val="21"/>
              </w:rPr>
              <w:t xml:space="preserve">Make fresh </w:t>
            </w:r>
            <w:r>
              <w:rPr>
                <w:rFonts w:ascii="Times New Roman" w:hAnsi="Times New Roman"/>
                <w:sz w:val="21"/>
                <w:szCs w:val="21"/>
              </w:rPr>
              <w:t>B</w:t>
            </w:r>
            <w:r>
              <w:rPr>
                <w:rFonts w:ascii="Times New Roman" w:eastAsia="MS Gothic" w:hAnsi="Times New Roman"/>
                <w:sz w:val="21"/>
                <w:szCs w:val="21"/>
              </w:rPr>
              <w:t xml:space="preserve">uffer </w:t>
            </w:r>
            <w:r>
              <w:rPr>
                <w:rFonts w:ascii="Times New Roman" w:hAnsi="Times New Roman"/>
                <w:sz w:val="21"/>
                <w:szCs w:val="21"/>
              </w:rPr>
              <w:t>F2</w:t>
            </w:r>
            <w:r>
              <w:rPr>
                <w:rFonts w:ascii="Times New Roman" w:eastAsia="MS Gothic" w:hAnsi="Times New Roman"/>
                <w:sz w:val="21"/>
                <w:szCs w:val="21"/>
              </w:rPr>
              <w:t xml:space="preserve"> if the cap had not been closed tightly.</w:t>
            </w:r>
          </w:p>
          <w:p w14:paraId="682FD1F3" w14:textId="77777777" w:rsidR="001D503F" w:rsidRDefault="00000000">
            <w:pPr>
              <w:pStyle w:val="a4"/>
              <w:numPr>
                <w:ilvl w:val="0"/>
                <w:numId w:val="3"/>
              </w:numPr>
              <w:spacing w:line="240" w:lineRule="auto"/>
              <w:ind w:left="210" w:hangingChars="100" w:hanging="210"/>
              <w:jc w:val="left"/>
              <w:rPr>
                <w:rFonts w:ascii="Times New Roman" w:hAnsi="Times New Roman"/>
                <w:bCs w:val="0"/>
                <w:sz w:val="21"/>
                <w:szCs w:val="21"/>
              </w:rPr>
            </w:pPr>
            <w:r>
              <w:rPr>
                <w:rFonts w:ascii="Times New Roman" w:eastAsia="MS Gothic" w:hAnsi="Times New Roman"/>
                <w:sz w:val="21"/>
                <w:szCs w:val="21"/>
              </w:rPr>
              <w:t xml:space="preserve">Grow bacterial 12-16 hours. Spin down cultures and store the pellet at 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eastAsia="MS Gothic" w:hAnsi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</w:rPr>
              <w:t>℃ i</w:t>
            </w:r>
            <w:r>
              <w:rPr>
                <w:rFonts w:ascii="Times New Roman" w:eastAsia="MS Gothic" w:hAnsi="Times New Roman"/>
                <w:sz w:val="21"/>
                <w:szCs w:val="21"/>
              </w:rPr>
              <w:t>f the culture is not purified the same day. Do not store culture at 4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℃ </w:t>
            </w:r>
            <w:r>
              <w:rPr>
                <w:rFonts w:ascii="Times New Roman" w:eastAsia="MS Gothic" w:hAnsi="Times New Roman"/>
                <w:sz w:val="21"/>
                <w:szCs w:val="21"/>
              </w:rPr>
              <w:t>overnight.</w:t>
            </w:r>
          </w:p>
        </w:tc>
      </w:tr>
      <w:tr w:rsidR="001D503F" w14:paraId="67F03E1B" w14:textId="77777777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40DC" w14:textId="77777777" w:rsidR="001D503F" w:rsidRDefault="00000000">
            <w:pPr>
              <w:pStyle w:val="a4"/>
              <w:spacing w:line="240" w:lineRule="auto"/>
              <w:ind w:left="210" w:hangingChars="100" w:hanging="210"/>
              <w:jc w:val="left"/>
              <w:rPr>
                <w:rFonts w:ascii="Times New Roman" w:hAnsi="Times New Roman"/>
                <w:bCs w:val="0"/>
                <w:sz w:val="21"/>
                <w:szCs w:val="21"/>
              </w:rPr>
            </w:pPr>
            <w:r>
              <w:rPr>
                <w:rFonts w:ascii="Times New Roman" w:hAnsi="Times New Roman"/>
                <w:bCs w:val="0"/>
                <w:sz w:val="21"/>
                <w:szCs w:val="21"/>
              </w:rPr>
              <w:t>No DNA yield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1728" w14:textId="77777777" w:rsidR="001D503F" w:rsidRDefault="00000000">
            <w:pPr>
              <w:pStyle w:val="a4"/>
              <w:spacing w:line="240" w:lineRule="auto"/>
              <w:jc w:val="left"/>
              <w:rPr>
                <w:rFonts w:ascii="Times New Roman" w:hAnsi="Times New Roman"/>
                <w:bCs w:val="0"/>
                <w:sz w:val="21"/>
                <w:szCs w:val="21"/>
              </w:rPr>
            </w:pPr>
            <w:r>
              <w:rPr>
                <w:rFonts w:ascii="Times New Roman" w:eastAsia="MS Gothic" w:hAnsi="Times New Roman"/>
                <w:sz w:val="21"/>
                <w:szCs w:val="21"/>
              </w:rPr>
              <w:t xml:space="preserve">Plasmid lost in </w:t>
            </w:r>
            <w:r>
              <w:rPr>
                <w:rFonts w:ascii="Times New Roman" w:hAnsi="Times New Roman"/>
                <w:sz w:val="21"/>
                <w:szCs w:val="21"/>
              </w:rPr>
              <w:t>h</w:t>
            </w:r>
            <w:r>
              <w:rPr>
                <w:rFonts w:ascii="Times New Roman" w:eastAsia="MS Gothic" w:hAnsi="Times New Roman"/>
                <w:sz w:val="21"/>
                <w:szCs w:val="21"/>
              </w:rPr>
              <w:t xml:space="preserve">ost </w:t>
            </w:r>
            <w:proofErr w:type="gramStart"/>
            <w:r>
              <w:rPr>
                <w:rFonts w:ascii="Times New Roman" w:eastAsia="MS Gothic" w:hAnsi="Times New Roman"/>
                <w:i/>
                <w:sz w:val="21"/>
                <w:szCs w:val="21"/>
              </w:rPr>
              <w:t>E.coli</w:t>
            </w:r>
            <w:proofErr w:type="gramEnd"/>
            <w:r>
              <w:rPr>
                <w:rFonts w:ascii="Times New Roman" w:hAnsi="Times New Roman"/>
                <w:i/>
                <w:sz w:val="21"/>
                <w:szCs w:val="21"/>
              </w:rPr>
              <w:t>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2E34" w14:textId="77777777" w:rsidR="001D503F" w:rsidRDefault="00000000">
            <w:pPr>
              <w:pStyle w:val="a4"/>
              <w:tabs>
                <w:tab w:val="clear" w:pos="5940"/>
                <w:tab w:val="left" w:pos="257"/>
              </w:tabs>
              <w:spacing w:line="240" w:lineRule="auto"/>
              <w:jc w:val="left"/>
              <w:rPr>
                <w:rFonts w:ascii="Times New Roman" w:hAnsi="Times New Roman"/>
                <w:bCs w:val="0"/>
                <w:sz w:val="21"/>
                <w:szCs w:val="21"/>
              </w:rPr>
            </w:pPr>
            <w:r>
              <w:rPr>
                <w:rFonts w:ascii="Times New Roman" w:eastAsia="MS Gothic" w:hAnsi="Times New Roman"/>
                <w:sz w:val="21"/>
                <w:szCs w:val="21"/>
              </w:rPr>
              <w:t>Prepare fresh culture.</w:t>
            </w:r>
          </w:p>
        </w:tc>
      </w:tr>
      <w:tr w:rsidR="001D503F" w14:paraId="08EE3F6A" w14:textId="77777777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7B03" w14:textId="77777777" w:rsidR="001D503F" w:rsidRDefault="00000000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Cs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Genomic </w:t>
            </w:r>
            <w:r>
              <w:rPr>
                <w:rFonts w:ascii="Times New Roman" w:eastAsia="MS Gothic" w:hAnsi="Times New Roman"/>
                <w:sz w:val="21"/>
                <w:szCs w:val="21"/>
              </w:rPr>
              <w:t>DNA contamination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D677" w14:textId="77777777" w:rsidR="001D503F" w:rsidRDefault="00000000">
            <w:pPr>
              <w:pStyle w:val="a4"/>
              <w:widowControl/>
              <w:spacing w:line="240" w:lineRule="auto"/>
              <w:jc w:val="left"/>
              <w:rPr>
                <w:rFonts w:ascii="Times New Roman" w:hAnsi="Times New Roman"/>
                <w:bCs w:val="0"/>
                <w:sz w:val="21"/>
                <w:szCs w:val="21"/>
              </w:rPr>
            </w:pPr>
            <w:r>
              <w:rPr>
                <w:rFonts w:ascii="Times New Roman" w:eastAsia="MS Gothic" w:hAnsi="Times New Roman"/>
                <w:sz w:val="21"/>
                <w:szCs w:val="21"/>
              </w:rPr>
              <w:t xml:space="preserve">Over-time incubation after adding </w:t>
            </w:r>
            <w:r>
              <w:rPr>
                <w:rFonts w:ascii="Times New Roman" w:hAnsi="Times New Roman"/>
                <w:sz w:val="21"/>
                <w:szCs w:val="21"/>
              </w:rPr>
              <w:t>B</w:t>
            </w:r>
            <w:r>
              <w:rPr>
                <w:rFonts w:ascii="Times New Roman" w:eastAsia="MS Gothic" w:hAnsi="Times New Roman"/>
                <w:sz w:val="21"/>
                <w:szCs w:val="21"/>
              </w:rPr>
              <w:t xml:space="preserve">uffer </w:t>
            </w:r>
            <w:r>
              <w:rPr>
                <w:rFonts w:ascii="Times New Roman" w:hAnsi="Times New Roman"/>
                <w:sz w:val="21"/>
                <w:szCs w:val="21"/>
              </w:rPr>
              <w:t>F2</w:t>
            </w:r>
            <w:r>
              <w:rPr>
                <w:rFonts w:ascii="Times New Roman" w:eastAsia="MS Gothic" w:hAnsi="Times New Roman"/>
                <w:sz w:val="21"/>
                <w:szCs w:val="21"/>
              </w:rPr>
              <w:t>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6BCC" w14:textId="77777777" w:rsidR="001D503F" w:rsidRDefault="00000000">
            <w:pPr>
              <w:pStyle w:val="a4"/>
              <w:tabs>
                <w:tab w:val="left" w:pos="420"/>
              </w:tabs>
              <w:spacing w:line="240" w:lineRule="auto"/>
              <w:jc w:val="left"/>
              <w:rPr>
                <w:rFonts w:ascii="Times New Roman" w:hAnsi="Times New Roman"/>
                <w:bCs w:val="0"/>
                <w:sz w:val="21"/>
                <w:szCs w:val="21"/>
              </w:rPr>
            </w:pPr>
            <w:r>
              <w:rPr>
                <w:rFonts w:ascii="Times New Roman" w:eastAsia="MS Gothic" w:hAnsi="Times New Roman"/>
                <w:sz w:val="21"/>
                <w:szCs w:val="21"/>
              </w:rPr>
              <w:t xml:space="preserve">Do not vortex or mix aggressively after adding </w:t>
            </w:r>
            <w:r>
              <w:rPr>
                <w:rFonts w:ascii="Times New Roman" w:hAnsi="Times New Roman"/>
                <w:sz w:val="21"/>
                <w:szCs w:val="21"/>
              </w:rPr>
              <w:t>B</w:t>
            </w:r>
            <w:r>
              <w:rPr>
                <w:rFonts w:ascii="Times New Roman" w:eastAsia="MS Gothic" w:hAnsi="Times New Roman"/>
                <w:sz w:val="21"/>
                <w:szCs w:val="21"/>
              </w:rPr>
              <w:t xml:space="preserve">uffer </w:t>
            </w:r>
            <w:r>
              <w:rPr>
                <w:rFonts w:ascii="Times New Roman" w:hAnsi="Times New Roman"/>
                <w:sz w:val="21"/>
                <w:szCs w:val="21"/>
              </w:rPr>
              <w:t>F2</w:t>
            </w:r>
            <w:r>
              <w:rPr>
                <w:rFonts w:ascii="Times New Roman" w:eastAsia="MS Gothic" w:hAnsi="Times New Roman"/>
                <w:sz w:val="21"/>
                <w:szCs w:val="21"/>
              </w:rPr>
              <w:t xml:space="preserve">. Do not incubate more than 5 minutes after adding </w:t>
            </w:r>
            <w:r>
              <w:rPr>
                <w:rFonts w:ascii="Times New Roman" w:hAnsi="Times New Roman"/>
                <w:sz w:val="21"/>
                <w:szCs w:val="21"/>
              </w:rPr>
              <w:t>Buffer</w:t>
            </w:r>
            <w:r>
              <w:rPr>
                <w:rFonts w:ascii="Times New Roman" w:eastAsia="MS Gothic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F2</w:t>
            </w:r>
            <w:r>
              <w:rPr>
                <w:rFonts w:ascii="Times New Roman" w:eastAsia="MS Gothic" w:hAnsi="Times New Roman"/>
                <w:sz w:val="21"/>
                <w:szCs w:val="21"/>
              </w:rPr>
              <w:t>.</w:t>
            </w:r>
          </w:p>
        </w:tc>
      </w:tr>
      <w:tr w:rsidR="001D503F" w14:paraId="6E25B542" w14:textId="77777777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71DE" w14:textId="77777777" w:rsidR="001D503F" w:rsidRDefault="00000000">
            <w:pPr>
              <w:pStyle w:val="a4"/>
              <w:spacing w:line="240" w:lineRule="auto"/>
              <w:ind w:left="210" w:hangingChars="100" w:hanging="210"/>
              <w:jc w:val="left"/>
              <w:rPr>
                <w:rFonts w:ascii="Times New Roman" w:eastAsia="MS Gothic" w:hAnsi="Times New Roman"/>
                <w:sz w:val="21"/>
                <w:szCs w:val="21"/>
              </w:rPr>
            </w:pPr>
            <w:r>
              <w:rPr>
                <w:rFonts w:ascii="Times New Roman" w:eastAsia="MS Gothic" w:hAnsi="Times New Roman"/>
                <w:sz w:val="21"/>
                <w:szCs w:val="21"/>
              </w:rPr>
              <w:t>RNA contamination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1982" w14:textId="77777777" w:rsidR="001D503F" w:rsidRDefault="00000000">
            <w:pPr>
              <w:pStyle w:val="a4"/>
              <w:spacing w:line="240" w:lineRule="auto"/>
              <w:jc w:val="left"/>
              <w:rPr>
                <w:rFonts w:ascii="Times New Roman" w:eastAsia="MS Gothic" w:hAnsi="Times New Roman"/>
                <w:sz w:val="21"/>
                <w:szCs w:val="21"/>
              </w:rPr>
            </w:pPr>
            <w:r>
              <w:rPr>
                <w:rFonts w:ascii="Times New Roman" w:eastAsia="MS Gothic" w:hAnsi="Times New Roman"/>
                <w:sz w:val="21"/>
                <w:szCs w:val="21"/>
              </w:rPr>
              <w:t xml:space="preserve">RNase A not added to </w:t>
            </w:r>
            <w:r>
              <w:rPr>
                <w:rFonts w:ascii="Times New Roman" w:hAnsi="Times New Roman"/>
                <w:sz w:val="21"/>
                <w:szCs w:val="21"/>
              </w:rPr>
              <w:t>Buffer</w:t>
            </w:r>
            <w:r>
              <w:rPr>
                <w:rFonts w:ascii="Times New Roman" w:eastAsia="MS Gothic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F1</w:t>
            </w:r>
            <w:r>
              <w:rPr>
                <w:rFonts w:ascii="Times New Roman" w:eastAsia="MS Gothic" w:hAnsi="Times New Roman"/>
                <w:sz w:val="21"/>
                <w:szCs w:val="21"/>
              </w:rPr>
              <w:t>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4B1E" w14:textId="77777777" w:rsidR="001D503F" w:rsidRDefault="00000000">
            <w:pPr>
              <w:pStyle w:val="a4"/>
              <w:tabs>
                <w:tab w:val="left" w:pos="420"/>
              </w:tabs>
              <w:spacing w:line="240" w:lineRule="auto"/>
              <w:jc w:val="left"/>
              <w:rPr>
                <w:rFonts w:ascii="Times New Roman" w:eastAsia="MS Gothic" w:hAnsi="Times New Roman"/>
                <w:sz w:val="21"/>
                <w:szCs w:val="21"/>
              </w:rPr>
            </w:pPr>
            <w:r>
              <w:rPr>
                <w:rFonts w:ascii="Times New Roman" w:eastAsia="MS Gothic" w:hAnsi="Times New Roman"/>
                <w:sz w:val="21"/>
                <w:szCs w:val="21"/>
              </w:rPr>
              <w:t xml:space="preserve">Add RNase A to </w:t>
            </w:r>
            <w:r>
              <w:rPr>
                <w:rFonts w:ascii="Times New Roman" w:hAnsi="Times New Roman"/>
                <w:sz w:val="21"/>
                <w:szCs w:val="21"/>
              </w:rPr>
              <w:t>B</w:t>
            </w:r>
            <w:r>
              <w:rPr>
                <w:rFonts w:ascii="Times New Roman" w:eastAsia="MS Gothic" w:hAnsi="Times New Roman"/>
                <w:sz w:val="21"/>
                <w:szCs w:val="21"/>
              </w:rPr>
              <w:t xml:space="preserve">uffer </w:t>
            </w:r>
            <w:r>
              <w:rPr>
                <w:rFonts w:ascii="Times New Roman" w:hAnsi="Times New Roman"/>
                <w:sz w:val="21"/>
                <w:szCs w:val="21"/>
              </w:rPr>
              <w:t>F1</w:t>
            </w:r>
            <w:r>
              <w:rPr>
                <w:rFonts w:ascii="Times New Roman" w:eastAsia="MS Gothic" w:hAnsi="Times New Roman"/>
                <w:sz w:val="21"/>
                <w:szCs w:val="21"/>
              </w:rPr>
              <w:t>.</w:t>
            </w:r>
          </w:p>
        </w:tc>
      </w:tr>
      <w:tr w:rsidR="001D503F" w14:paraId="6EBDB261" w14:textId="77777777">
        <w:trPr>
          <w:trHeight w:val="125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8C61" w14:textId="77777777" w:rsidR="001D503F" w:rsidRDefault="00000000">
            <w:pPr>
              <w:pStyle w:val="a4"/>
              <w:widowControl/>
              <w:spacing w:line="240" w:lineRule="auto"/>
              <w:jc w:val="left"/>
              <w:rPr>
                <w:rFonts w:ascii="Times New Roman" w:eastAsia="MS Gothic" w:hAnsi="Times New Roman"/>
                <w:sz w:val="21"/>
                <w:szCs w:val="21"/>
              </w:rPr>
            </w:pPr>
            <w:r>
              <w:rPr>
                <w:rFonts w:ascii="Times New Roman" w:eastAsia="MS Gothic" w:hAnsi="Times New Roman"/>
                <w:sz w:val="21"/>
                <w:szCs w:val="21"/>
              </w:rPr>
              <w:t>Plasmid DNA floats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MS Gothic" w:hAnsi="Times New Roman"/>
                <w:sz w:val="21"/>
                <w:szCs w:val="21"/>
              </w:rPr>
              <w:t>out of wells while running in agarose gel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3231" w14:textId="77777777" w:rsidR="001D503F" w:rsidRDefault="00000000">
            <w:pPr>
              <w:pStyle w:val="a4"/>
              <w:spacing w:line="240" w:lineRule="auto"/>
              <w:jc w:val="left"/>
              <w:rPr>
                <w:rFonts w:ascii="Times New Roman" w:eastAsia="MS Gothic" w:hAnsi="Times New Roman"/>
                <w:sz w:val="21"/>
                <w:szCs w:val="21"/>
              </w:rPr>
            </w:pPr>
            <w:r>
              <w:rPr>
                <w:rFonts w:ascii="Times New Roman" w:eastAsia="MS Gothic" w:hAnsi="Times New Roman"/>
                <w:sz w:val="21"/>
                <w:szCs w:val="21"/>
              </w:rPr>
              <w:t xml:space="preserve">Ethanol traces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were </w:t>
            </w:r>
            <w:r>
              <w:rPr>
                <w:rFonts w:ascii="Times New Roman" w:eastAsia="MS Gothic" w:hAnsi="Times New Roman"/>
                <w:sz w:val="21"/>
                <w:szCs w:val="21"/>
              </w:rPr>
              <w:t>not completely removed from column.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4A2E" w14:textId="77777777" w:rsidR="001D503F" w:rsidRDefault="00000000">
            <w:pPr>
              <w:pStyle w:val="a4"/>
              <w:tabs>
                <w:tab w:val="left" w:pos="420"/>
              </w:tabs>
              <w:spacing w:line="240" w:lineRule="auto"/>
              <w:jc w:val="left"/>
              <w:rPr>
                <w:rFonts w:ascii="Times New Roman" w:eastAsia="MS Gothic" w:hAnsi="Times New Roman"/>
                <w:sz w:val="21"/>
                <w:szCs w:val="21"/>
              </w:rPr>
            </w:pPr>
            <w:r>
              <w:rPr>
                <w:rFonts w:ascii="Times New Roman" w:eastAsia="MS Gothic" w:hAnsi="Times New Roman"/>
                <w:sz w:val="21"/>
                <w:szCs w:val="21"/>
              </w:rPr>
              <w:t>Make sure that no ethanol residual remaining in the silicon membrane before elut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ing </w:t>
            </w:r>
            <w:r>
              <w:rPr>
                <w:rFonts w:ascii="Times New Roman" w:eastAsia="MS Gothic" w:hAnsi="Times New Roman"/>
                <w:sz w:val="21"/>
                <w:szCs w:val="21"/>
              </w:rPr>
              <w:t xml:space="preserve">the plasmid DNA. Re-centrifuge or vacuum again if necessary.  </w:t>
            </w:r>
          </w:p>
        </w:tc>
      </w:tr>
    </w:tbl>
    <w:p w14:paraId="7E71341D" w14:textId="77777777" w:rsidR="001D503F" w:rsidRDefault="001D503F">
      <w:pPr>
        <w:spacing w:line="360" w:lineRule="auto"/>
        <w:rPr>
          <w:rFonts w:ascii="Times New Roman" w:hAnsi="Times New Roman"/>
          <w:szCs w:val="21"/>
        </w:rPr>
      </w:pPr>
    </w:p>
    <w:p w14:paraId="57E9268F" w14:textId="77777777" w:rsidR="001D503F" w:rsidRDefault="001D503F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67916B0" w14:textId="77777777" w:rsidR="001D503F" w:rsidRDefault="001D503F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Cs w:val="21"/>
        </w:rPr>
      </w:pPr>
    </w:p>
    <w:p w14:paraId="0E683682" w14:textId="77777777" w:rsidR="001D503F" w:rsidRDefault="001D503F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Cs w:val="21"/>
        </w:rPr>
      </w:pPr>
    </w:p>
    <w:p w14:paraId="4EFFC12A" w14:textId="77777777" w:rsidR="001D503F" w:rsidRDefault="001D503F">
      <w:pPr>
        <w:rPr>
          <w:rFonts w:ascii="Times New Roman" w:hAnsi="Times New Roman"/>
        </w:rPr>
      </w:pPr>
    </w:p>
    <w:p w14:paraId="44A23AFB" w14:textId="77777777" w:rsidR="001D503F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  <w:szCs w:val="21"/>
        </w:rPr>
        <w:br w:type="page"/>
      </w:r>
    </w:p>
    <w:p w14:paraId="1EBD770B" w14:textId="77777777" w:rsidR="001D503F" w:rsidRDefault="00000000">
      <w:pPr>
        <w:pStyle w:val="1"/>
      </w:pPr>
      <w:bookmarkStart w:id="18" w:name="_Toc31390"/>
      <w:bookmarkStart w:id="19" w:name="_Toc24211"/>
      <w:bookmarkStart w:id="20" w:name="_Toc521404753"/>
      <w:r>
        <w:lastRenderedPageBreak/>
        <w:t>Limited Use and Warranty</w:t>
      </w:r>
      <w:bookmarkEnd w:id="18"/>
      <w:bookmarkEnd w:id="19"/>
      <w:bookmarkEnd w:id="20"/>
    </w:p>
    <w:p w14:paraId="658C9BE3" w14:textId="77777777" w:rsidR="001D503F" w:rsidRDefault="00000000">
      <w:pPr>
        <w:adjustRightInd w:val="0"/>
        <w:spacing w:line="360" w:lineRule="auto"/>
        <w:rPr>
          <w:szCs w:val="21"/>
        </w:rPr>
      </w:pPr>
      <w:r>
        <w:rPr>
          <w:rFonts w:ascii="Times New Roman" w:hAnsi="Times New Roman"/>
          <w:szCs w:val="21"/>
        </w:rPr>
        <w:t>This product is intended for</w:t>
      </w:r>
      <w:r>
        <w:rPr>
          <w:rFonts w:ascii="Times New Roman" w:hAnsi="Times New Roman"/>
          <w:i/>
          <w:iCs/>
          <w:szCs w:val="21"/>
        </w:rPr>
        <w:t xml:space="preserve"> in vitro</w:t>
      </w:r>
      <w:r>
        <w:rPr>
          <w:rFonts w:ascii="Times New Roman" w:hAnsi="Times New Roman"/>
          <w:szCs w:val="21"/>
        </w:rPr>
        <w:t xml:space="preserve"> research use only. Not for use in human.</w:t>
      </w:r>
    </w:p>
    <w:p w14:paraId="5E454AD3" w14:textId="77777777" w:rsidR="001D503F" w:rsidRDefault="00000000">
      <w:pPr>
        <w:adjustRightInd w:val="0"/>
        <w:spacing w:line="360" w:lineRule="auto"/>
        <w:rPr>
          <w:szCs w:val="21"/>
        </w:rPr>
      </w:pPr>
      <w:r>
        <w:rPr>
          <w:rFonts w:ascii="Times New Roman" w:hAnsi="Times New Roman"/>
          <w:szCs w:val="21"/>
        </w:rPr>
        <w:t xml:space="preserve">This product is warranted to perform as described in its labeling and in </w:t>
      </w:r>
      <w:r>
        <w:rPr>
          <w:rFonts w:hint="eastAsia"/>
          <w:szCs w:val="21"/>
        </w:rPr>
        <w:t>BEIWO</w:t>
      </w:r>
      <w:r>
        <w:rPr>
          <w:rFonts w:ascii="Times New Roman" w:hAnsi="Times New Roman"/>
          <w:szCs w:val="21"/>
        </w:rPr>
        <w:t xml:space="preserve">’s literature when used in accordance with instructions. No other warranties of any kind expressed or implied, including, without limitation, implied warranties of merchantability or fitness for a particular purpose, are provided by </w:t>
      </w:r>
      <w:r>
        <w:rPr>
          <w:rFonts w:hint="eastAsia"/>
          <w:szCs w:val="21"/>
        </w:rPr>
        <w:t>BEIWO</w:t>
      </w:r>
      <w:r>
        <w:rPr>
          <w:rFonts w:ascii="Times New Roman" w:hAnsi="Times New Roman"/>
          <w:szCs w:val="21"/>
        </w:rPr>
        <w:t xml:space="preserve">. </w:t>
      </w:r>
      <w:r>
        <w:rPr>
          <w:rFonts w:hint="eastAsia"/>
          <w:szCs w:val="21"/>
        </w:rPr>
        <w:t>BEIWO</w:t>
      </w:r>
      <w:r>
        <w:rPr>
          <w:rFonts w:ascii="Times New Roman" w:hAnsi="Times New Roman"/>
          <w:szCs w:val="21"/>
        </w:rPr>
        <w:t xml:space="preserve">’s sole obligation and purchaser’s exclusive remedy for breach of this warranty shall be, at the option of </w:t>
      </w:r>
      <w:r>
        <w:rPr>
          <w:rFonts w:hint="eastAsia"/>
          <w:szCs w:val="21"/>
        </w:rPr>
        <w:t>BEIWO</w:t>
      </w:r>
      <w:r>
        <w:rPr>
          <w:rFonts w:ascii="Times New Roman" w:hAnsi="Times New Roman"/>
          <w:szCs w:val="21"/>
        </w:rPr>
        <w:t xml:space="preserve">, to replace the products, </w:t>
      </w:r>
      <w:r>
        <w:rPr>
          <w:rFonts w:hint="eastAsia"/>
          <w:szCs w:val="21"/>
        </w:rPr>
        <w:t>BEIWO</w:t>
      </w:r>
      <w:r>
        <w:rPr>
          <w:rFonts w:ascii="Times New Roman" w:hAnsi="Times New Roman"/>
          <w:szCs w:val="21"/>
        </w:rPr>
        <w:t xml:space="preserve"> shall have no liability for any direct, indirect, consequential, or incidental damage arising out of the use, the results of use, or the inability to use it product.</w:t>
      </w:r>
    </w:p>
    <w:p w14:paraId="2354680E" w14:textId="77777777" w:rsidR="001D503F" w:rsidRDefault="00000000">
      <w:pPr>
        <w:adjustRightInd w:val="0"/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For technical support or learn more product information, please contact </w:t>
      </w:r>
      <w:proofErr w:type="gramStart"/>
      <w:r>
        <w:rPr>
          <w:rFonts w:ascii="Times New Roman" w:hAnsi="Times New Roman"/>
          <w:bCs/>
          <w:szCs w:val="21"/>
        </w:rPr>
        <w:t>us</w:t>
      </w:r>
      <w:proofErr w:type="gramEnd"/>
      <w:r>
        <w:rPr>
          <w:rFonts w:ascii="Times New Roman" w:hAnsi="Times New Roman"/>
          <w:bCs/>
          <w:szCs w:val="21"/>
        </w:rPr>
        <w:t xml:space="preserve"> or visit our website.</w:t>
      </w:r>
    </w:p>
    <w:p w14:paraId="7828AE09" w14:textId="77777777" w:rsidR="001D503F" w:rsidRDefault="00000000">
      <w:pPr>
        <w:adjustRightInd w:val="0"/>
        <w:spacing w:line="360" w:lineRule="auto"/>
        <w:rPr>
          <w:rFonts w:ascii="Times New Roman" w:hAnsi="Times New Roman"/>
          <w:bCs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1666581" wp14:editId="2050BAFD">
            <wp:simplePos x="0" y="0"/>
            <wp:positionH relativeFrom="column">
              <wp:posOffset>1170305</wp:posOffset>
            </wp:positionH>
            <wp:positionV relativeFrom="paragraph">
              <wp:posOffset>439420</wp:posOffset>
            </wp:positionV>
            <wp:extent cx="1044575" cy="1044575"/>
            <wp:effectExtent l="0" t="0" r="9525" b="9525"/>
            <wp:wrapTopAndBottom/>
            <wp:docPr id="4" name="图片 4" descr="50cm 2.5m 倍沃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0cm 2.5m 倍沃微信公众号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24D6E" wp14:editId="430166C7">
                <wp:simplePos x="0" y="0"/>
                <wp:positionH relativeFrom="column">
                  <wp:posOffset>3517900</wp:posOffset>
                </wp:positionH>
                <wp:positionV relativeFrom="paragraph">
                  <wp:posOffset>81280</wp:posOffset>
                </wp:positionV>
                <wp:extent cx="1886585" cy="207645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88155" y="4116705"/>
                          <a:ext cx="1886585" cy="207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294DF" w14:textId="77777777" w:rsidR="001D503F" w:rsidRDefault="00000000">
                            <w:pPr>
                              <w:adjustRightInd w:val="0"/>
                              <w:spacing w:line="360" w:lineRule="auto"/>
                              <w:jc w:val="left"/>
                              <w:rPr>
                                <w:rFonts w:ascii="Times New Roman" w:hAnsi="Times New Roman"/>
                                <w:bCs/>
                                <w:szCs w:val="21"/>
                              </w:rPr>
                            </w:pPr>
                            <w:hyperlink r:id="rId10" w:history="1">
                              <w:r>
                                <w:rPr>
                                  <w:rFonts w:ascii="Times New Roman" w:hAnsi="Times New Roman"/>
                                  <w:b/>
                                  <w:szCs w:val="21"/>
                                </w:rPr>
                                <w:t>Contact Us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b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FF"/>
                                <w:szCs w:val="21"/>
                              </w:rPr>
                              <w:t>400-115-2855</w:t>
                            </w:r>
                          </w:p>
                          <w:p w14:paraId="0B661D89" w14:textId="77777777" w:rsidR="001D503F" w:rsidRDefault="00000000">
                            <w:pPr>
                              <w:adjustRightInd w:val="0"/>
                              <w:spacing w:line="360" w:lineRule="auto"/>
                              <w:jc w:val="left"/>
                              <w:rPr>
                                <w:rFonts w:ascii="Times New Roman" w:hAnsi="Times New Roman"/>
                                <w:bCs/>
                                <w:color w:val="0000FF"/>
                                <w:szCs w:val="21"/>
                              </w:rPr>
                            </w:pPr>
                            <w:hyperlink r:id="rId11" w:history="1">
                              <w:r>
                                <w:rPr>
                                  <w:rFonts w:ascii="Times New Roman" w:hAnsi="Times New Roman" w:hint="eastAsia"/>
                                  <w:bCs/>
                                  <w:color w:val="0000FF"/>
                                  <w:szCs w:val="21"/>
                                </w:rPr>
                                <w:t>www.beiwobiomedical.com</w:t>
                              </w:r>
                            </w:hyperlink>
                          </w:p>
                          <w:p w14:paraId="6787C12C" w14:textId="77777777" w:rsidR="001D503F" w:rsidRDefault="00000000">
                            <w:pPr>
                              <w:adjustRightInd w:val="0"/>
                              <w:spacing w:line="360" w:lineRule="auto"/>
                              <w:ind w:left="1050" w:hangingChars="500" w:hanging="1050"/>
                              <w:jc w:val="left"/>
                              <w:rPr>
                                <w:rFonts w:ascii="Times New Roman" w:hAnsi="Times New Roman"/>
                                <w:b/>
                                <w:szCs w:val="21"/>
                              </w:rPr>
                            </w:pPr>
                            <w:hyperlink r:id="rId12" w:history="1">
                              <w:r>
                                <w:rPr>
                                  <w:rFonts w:ascii="Times New Roman" w:hAnsi="Times New Roman"/>
                                  <w:b/>
                                  <w:szCs w:val="21"/>
                                </w:rPr>
                                <w:t>Customer Support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b/>
                                <w:szCs w:val="21"/>
                              </w:rPr>
                              <w:t>:</w:t>
                            </w:r>
                          </w:p>
                          <w:p w14:paraId="5E0A9BDC" w14:textId="77777777" w:rsidR="001D503F" w:rsidRDefault="00000000">
                            <w:pPr>
                              <w:adjustRightInd w:val="0"/>
                              <w:spacing w:line="360" w:lineRule="auto"/>
                              <w:ind w:left="1050" w:hangingChars="500" w:hanging="1050"/>
                              <w:jc w:val="left"/>
                              <w:rPr>
                                <w:rFonts w:ascii="Times New Roman" w:hAnsi="Times New Roman"/>
                                <w:bCs/>
                                <w:color w:val="0000FF"/>
                                <w:szCs w:val="21"/>
                              </w:rPr>
                            </w:pPr>
                            <w:hyperlink r:id="rId13">
                              <w:r>
                                <w:rPr>
                                  <w:rFonts w:ascii="Times New Roman" w:hAnsi="Times New Roman" w:hint="eastAsia"/>
                                  <w:bCs/>
                                  <w:color w:val="0000FF"/>
                                  <w:szCs w:val="21"/>
                                </w:rPr>
                                <w:t>market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color w:val="0000FF"/>
                                  <w:szCs w:val="21"/>
                                </w:rPr>
                                <w:t>@</w:t>
                              </w:r>
                              <w:r>
                                <w:rPr>
                                  <w:rFonts w:ascii="Times New Roman" w:hAnsi="Times New Roman" w:hint="eastAsia"/>
                                  <w:bCs/>
                                  <w:color w:val="0000FF"/>
                                  <w:szCs w:val="21"/>
                                </w:rPr>
                                <w:t>beiwobiomedical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color w:val="0000FF"/>
                                  <w:szCs w:val="21"/>
                                </w:rPr>
                                <w:t>.com</w:t>
                              </w:r>
                            </w:hyperlink>
                          </w:p>
                          <w:p w14:paraId="580A2FD2" w14:textId="77777777" w:rsidR="001D503F" w:rsidRDefault="00000000">
                            <w:pPr>
                              <w:adjustRightInd w:val="0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Cs w:val="21"/>
                              </w:rPr>
                            </w:pPr>
                            <w:hyperlink r:id="rId14" w:history="1">
                              <w:r>
                                <w:rPr>
                                  <w:rFonts w:ascii="Times New Roman" w:hAnsi="Times New Roman"/>
                                  <w:b/>
                                  <w:szCs w:val="21"/>
                                </w:rPr>
                                <w:t>Technical Support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b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Cs w:val="21"/>
                              </w:rPr>
                              <w:t xml:space="preserve"> </w:t>
                            </w:r>
                          </w:p>
                          <w:p w14:paraId="19D97085" w14:textId="77777777" w:rsidR="001D503F" w:rsidRDefault="00000000">
                            <w:pPr>
                              <w:adjustRightInd w:val="0"/>
                              <w:spacing w:line="360" w:lineRule="auto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Cs/>
                                <w:color w:val="0000FF"/>
                                <w:szCs w:val="21"/>
                              </w:rPr>
                              <w:t>tech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FF"/>
                                <w:szCs w:val="21"/>
                              </w:rPr>
                              <w:t>@</w:t>
                            </w:r>
                            <w:r>
                              <w:rPr>
                                <w:rFonts w:ascii="Times New Roman" w:hAnsi="Times New Roman" w:hint="eastAsia"/>
                                <w:bCs/>
                                <w:color w:val="0000FF"/>
                                <w:szCs w:val="21"/>
                              </w:rPr>
                              <w:t>beiwobiomedical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FF"/>
                                <w:szCs w:val="21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24D6E" id="文本框 5" o:spid="_x0000_s1027" type="#_x0000_t202" style="position:absolute;left:0;text-align:left;margin-left:277pt;margin-top:6.4pt;width:148.55pt;height:16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" filled="f" stroked="f" strokeweight=".5pt">
                <v:textbox>
                  <w:txbxContent>
                    <w:p w14:paraId="4D9294DF" w14:textId="77777777" w:rsidR="001D503F" w:rsidRDefault="00000000">
                      <w:pPr>
                        <w:adjustRightInd w:val="0"/>
                        <w:spacing w:line="360" w:lineRule="auto"/>
                        <w:jc w:val="left"/>
                        <w:rPr>
                          <w:rFonts w:ascii="Times New Roman" w:hAnsi="Times New Roman"/>
                          <w:bCs/>
                          <w:szCs w:val="21"/>
                        </w:rPr>
                      </w:pPr>
                      <w:hyperlink r:id="rId15" w:history="1">
                        <w:r>
                          <w:rPr>
                            <w:rFonts w:ascii="Times New Roman" w:hAnsi="Times New Roman"/>
                            <w:b/>
                            <w:szCs w:val="21"/>
                          </w:rPr>
                          <w:t>Contact Us</w:t>
                        </w:r>
                      </w:hyperlink>
                      <w:r>
                        <w:rPr>
                          <w:rFonts w:ascii="Times New Roman" w:hAnsi="Times New Roman"/>
                          <w:b/>
                          <w:szCs w:val="21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color w:val="0000FF"/>
                          <w:szCs w:val="21"/>
                        </w:rPr>
                        <w:t>400-115-2855</w:t>
                      </w:r>
                    </w:p>
                    <w:p w14:paraId="0B661D89" w14:textId="77777777" w:rsidR="001D503F" w:rsidRDefault="00000000">
                      <w:pPr>
                        <w:adjustRightInd w:val="0"/>
                        <w:spacing w:line="360" w:lineRule="auto"/>
                        <w:jc w:val="left"/>
                        <w:rPr>
                          <w:rFonts w:ascii="Times New Roman" w:hAnsi="Times New Roman"/>
                          <w:bCs/>
                          <w:color w:val="0000FF"/>
                          <w:szCs w:val="21"/>
                        </w:rPr>
                      </w:pPr>
                      <w:hyperlink r:id="rId16" w:history="1">
                        <w:r>
                          <w:rPr>
                            <w:rFonts w:ascii="Times New Roman" w:hAnsi="Times New Roman" w:hint="eastAsia"/>
                            <w:bCs/>
                            <w:color w:val="0000FF"/>
                            <w:szCs w:val="21"/>
                          </w:rPr>
                          <w:t>www.beiwobiomedical.com</w:t>
                        </w:r>
                      </w:hyperlink>
                    </w:p>
                    <w:p w14:paraId="6787C12C" w14:textId="77777777" w:rsidR="001D503F" w:rsidRDefault="00000000">
                      <w:pPr>
                        <w:adjustRightInd w:val="0"/>
                        <w:spacing w:line="360" w:lineRule="auto"/>
                        <w:ind w:left="1050" w:hangingChars="500" w:hanging="1050"/>
                        <w:jc w:val="left"/>
                        <w:rPr>
                          <w:rFonts w:ascii="Times New Roman" w:hAnsi="Times New Roman"/>
                          <w:b/>
                          <w:szCs w:val="21"/>
                        </w:rPr>
                      </w:pPr>
                      <w:hyperlink r:id="rId17" w:history="1">
                        <w:r>
                          <w:rPr>
                            <w:rFonts w:ascii="Times New Roman" w:hAnsi="Times New Roman"/>
                            <w:b/>
                            <w:szCs w:val="21"/>
                          </w:rPr>
                          <w:t>Customer Support</w:t>
                        </w:r>
                      </w:hyperlink>
                      <w:r>
                        <w:rPr>
                          <w:rFonts w:ascii="Times New Roman" w:hAnsi="Times New Roman"/>
                          <w:b/>
                          <w:szCs w:val="21"/>
                        </w:rPr>
                        <w:t>:</w:t>
                      </w:r>
                    </w:p>
                    <w:p w14:paraId="5E0A9BDC" w14:textId="77777777" w:rsidR="001D503F" w:rsidRDefault="00000000">
                      <w:pPr>
                        <w:adjustRightInd w:val="0"/>
                        <w:spacing w:line="360" w:lineRule="auto"/>
                        <w:ind w:left="1050" w:hangingChars="500" w:hanging="1050"/>
                        <w:jc w:val="left"/>
                        <w:rPr>
                          <w:rFonts w:ascii="Times New Roman" w:hAnsi="Times New Roman"/>
                          <w:bCs/>
                          <w:color w:val="0000FF"/>
                          <w:szCs w:val="21"/>
                        </w:rPr>
                      </w:pPr>
                      <w:hyperlink r:id="rId18">
                        <w:r>
                          <w:rPr>
                            <w:rFonts w:ascii="Times New Roman" w:hAnsi="Times New Roman" w:hint="eastAsia"/>
                            <w:bCs/>
                            <w:color w:val="0000FF"/>
                            <w:szCs w:val="21"/>
                          </w:rPr>
                          <w:t>market</w:t>
                        </w:r>
                        <w:r>
                          <w:rPr>
                            <w:rFonts w:ascii="Times New Roman" w:hAnsi="Times New Roman"/>
                            <w:bCs/>
                            <w:color w:val="0000FF"/>
                            <w:szCs w:val="21"/>
                          </w:rPr>
                          <w:t>@</w:t>
                        </w:r>
                        <w:r>
                          <w:rPr>
                            <w:rFonts w:ascii="Times New Roman" w:hAnsi="Times New Roman" w:hint="eastAsia"/>
                            <w:bCs/>
                            <w:color w:val="0000FF"/>
                            <w:szCs w:val="21"/>
                          </w:rPr>
                          <w:t>beiwobiomedical</w:t>
                        </w:r>
                        <w:r>
                          <w:rPr>
                            <w:rFonts w:ascii="Times New Roman" w:hAnsi="Times New Roman"/>
                            <w:bCs/>
                            <w:color w:val="0000FF"/>
                            <w:szCs w:val="21"/>
                          </w:rPr>
                          <w:t>.com</w:t>
                        </w:r>
                      </w:hyperlink>
                    </w:p>
                    <w:p w14:paraId="580A2FD2" w14:textId="77777777" w:rsidR="001D503F" w:rsidRDefault="00000000">
                      <w:pPr>
                        <w:adjustRightInd w:val="0"/>
                        <w:spacing w:line="360" w:lineRule="auto"/>
                        <w:rPr>
                          <w:rFonts w:ascii="Times New Roman" w:hAnsi="Times New Roman"/>
                          <w:b/>
                          <w:szCs w:val="21"/>
                        </w:rPr>
                      </w:pPr>
                      <w:hyperlink r:id="rId19" w:history="1">
                        <w:r>
                          <w:rPr>
                            <w:rFonts w:ascii="Times New Roman" w:hAnsi="Times New Roman"/>
                            <w:b/>
                            <w:szCs w:val="21"/>
                          </w:rPr>
                          <w:t>Technical Support</w:t>
                        </w:r>
                      </w:hyperlink>
                      <w:r>
                        <w:rPr>
                          <w:rFonts w:ascii="Times New Roman" w:hAnsi="Times New Roman"/>
                          <w:b/>
                          <w:szCs w:val="21"/>
                        </w:rPr>
                        <w:t>:</w:t>
                      </w:r>
                      <w:r>
                        <w:rPr>
                          <w:rFonts w:ascii="Times New Roman" w:hAnsi="Times New Roman" w:hint="eastAsia"/>
                          <w:b/>
                          <w:szCs w:val="21"/>
                        </w:rPr>
                        <w:t xml:space="preserve"> </w:t>
                      </w:r>
                    </w:p>
                    <w:p w14:paraId="19D97085" w14:textId="77777777" w:rsidR="001D503F" w:rsidRDefault="00000000">
                      <w:pPr>
                        <w:adjustRightInd w:val="0"/>
                        <w:spacing w:line="360" w:lineRule="auto"/>
                        <w:rPr>
                          <w:color w:val="0000FF"/>
                        </w:rPr>
                      </w:pPr>
                      <w:r>
                        <w:rPr>
                          <w:rFonts w:ascii="Times New Roman" w:hAnsi="Times New Roman" w:hint="eastAsia"/>
                          <w:bCs/>
                          <w:color w:val="0000FF"/>
                          <w:szCs w:val="21"/>
                        </w:rPr>
                        <w:t>tech</w:t>
                      </w:r>
                      <w:r>
                        <w:rPr>
                          <w:rFonts w:ascii="Times New Roman" w:hAnsi="Times New Roman"/>
                          <w:bCs/>
                          <w:color w:val="0000FF"/>
                          <w:szCs w:val="21"/>
                        </w:rPr>
                        <w:t>@</w:t>
                      </w:r>
                      <w:r>
                        <w:rPr>
                          <w:rFonts w:ascii="Times New Roman" w:hAnsi="Times New Roman" w:hint="eastAsia"/>
                          <w:bCs/>
                          <w:color w:val="0000FF"/>
                          <w:szCs w:val="21"/>
                        </w:rPr>
                        <w:t>beiwobiomedical</w:t>
                      </w:r>
                      <w:r>
                        <w:rPr>
                          <w:rFonts w:ascii="Times New Roman" w:hAnsi="Times New Roman"/>
                          <w:bCs/>
                          <w:color w:val="0000FF"/>
                          <w:szCs w:val="21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</w:p>
    <w:p w14:paraId="4BA97E03" w14:textId="77777777" w:rsidR="001D503F" w:rsidRDefault="001D503F">
      <w:pPr>
        <w:rPr>
          <w:rFonts w:ascii="Times New Roman" w:hAnsi="Times New Roman"/>
        </w:rPr>
      </w:pPr>
    </w:p>
    <w:sectPr w:rsidR="001D503F">
      <w:footerReference w:type="default" r:id="rId20"/>
      <w:pgSz w:w="11906" w:h="16838"/>
      <w:pgMar w:top="1440" w:right="1800" w:bottom="1440" w:left="1800" w:header="567" w:footer="850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7721E" w14:textId="77777777" w:rsidR="00E43A76" w:rsidRDefault="00E43A76">
      <w:r>
        <w:separator/>
      </w:r>
    </w:p>
  </w:endnote>
  <w:endnote w:type="continuationSeparator" w:id="0">
    <w:p w14:paraId="14FFB842" w14:textId="77777777" w:rsidR="00E43A76" w:rsidRDefault="00E4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ZOLI R+ Arial,">
    <w:altName w:val="Arial"/>
    <w:charset w:val="00"/>
    <w:family w:val="swiss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8523" w:type="dxa"/>
      <w:tblLayout w:type="fixed"/>
      <w:tblLook w:val="04A0" w:firstRow="1" w:lastRow="0" w:firstColumn="1" w:lastColumn="0" w:noHBand="0" w:noVBand="1"/>
    </w:tblPr>
    <w:tblGrid>
      <w:gridCol w:w="3836"/>
      <w:gridCol w:w="852"/>
      <w:gridCol w:w="3835"/>
    </w:tblGrid>
    <w:tr w:rsidR="001D503F" w14:paraId="7153CCEE" w14:textId="77777777">
      <w:trPr>
        <w:trHeight w:val="151"/>
      </w:trPr>
      <w:tc>
        <w:tcPr>
          <w:tcW w:w="3836" w:type="dxa"/>
          <w:tcBorders>
            <w:bottom w:val="single" w:sz="4" w:space="0" w:color="4F81BD"/>
          </w:tcBorders>
        </w:tcPr>
        <w:p w14:paraId="0CED39FA" w14:textId="77777777" w:rsidR="001D503F" w:rsidRDefault="00000000">
          <w:pPr>
            <w:pStyle w:val="a6"/>
            <w:tabs>
              <w:tab w:val="clear" w:pos="4153"/>
              <w:tab w:val="clear" w:pos="8306"/>
              <w:tab w:val="center" w:pos="4320"/>
              <w:tab w:val="right" w:pos="8640"/>
            </w:tabs>
            <w:rPr>
              <w:rFonts w:ascii="Times New Roman" w:hAnsi="Times New Roman"/>
              <w:bCs/>
              <w:sz w:val="20"/>
              <w:szCs w:val="20"/>
            </w:rPr>
          </w:pPr>
          <w:hyperlink r:id="rId1">
            <w:r>
              <w:rPr>
                <w:rFonts w:ascii="Times New Roman" w:hAnsi="Times New Roman" w:hint="eastAsia"/>
                <w:bCs/>
                <w:sz w:val="20"/>
                <w:szCs w:val="20"/>
              </w:rPr>
              <w:t>www.beiwobiomedical.com</w:t>
            </w:r>
          </w:hyperlink>
          <w:r>
            <w:rPr>
              <w:rFonts w:ascii="Times New Roman" w:hAnsi="Times New Roman"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0CD707" wp14:editId="6AA1EA9A">
                    <wp:simplePos x="0" y="0"/>
                    <wp:positionH relativeFrom="margin">
                      <wp:posOffset>1099820</wp:posOffset>
                    </wp:positionH>
                    <wp:positionV relativeFrom="paragraph">
                      <wp:posOffset>153035</wp:posOffset>
                    </wp:positionV>
                    <wp:extent cx="3122295" cy="215900"/>
                    <wp:effectExtent l="0" t="0" r="0" b="0"/>
                    <wp:wrapNone/>
                    <wp:docPr id="3" name="文本框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22295" cy="215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09F09C12" w14:textId="77777777" w:rsidR="001D503F" w:rsidRDefault="00000000">
                                <w:pPr>
                                  <w:pStyle w:val="ab"/>
                                  <w:jc w:val="center"/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zh-CN"/>
                                  </w:rPr>
                                  <w:t xml:space="preserve">Page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zh-CN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lIns="0" tIns="0" rIns="0" bIns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F0CD707"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3" o:spid="_x0000_s1028" type="#_x0000_t202" style="position:absolute;left:0;text-align:left;margin-left:86.6pt;margin-top:12.05pt;width:245.85pt;height:1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" filled="f" stroked="f">
                    <v:textbox inset="0,0,0,0">
                      <w:txbxContent>
                        <w:p w14:paraId="09F09C12" w14:textId="77777777" w:rsidR="001D503F" w:rsidRDefault="00000000">
                          <w:pPr>
                            <w:pStyle w:val="ab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lang w:val="zh-CN"/>
                            </w:rPr>
                            <w:t xml:space="preserve">Page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Times New Roman" w:hAnsi="Times New Roman" w:hint="eastAsia"/>
              <w:bCs/>
              <w:sz w:val="20"/>
              <w:szCs w:val="20"/>
            </w:rPr>
            <w:t xml:space="preserve"> </w:t>
          </w:r>
        </w:p>
      </w:tc>
      <w:tc>
        <w:tcPr>
          <w:tcW w:w="852" w:type="dxa"/>
          <w:vMerge w:val="restart"/>
          <w:vAlign w:val="center"/>
        </w:tcPr>
        <w:p w14:paraId="03D5F448" w14:textId="77777777" w:rsidR="001D503F" w:rsidRDefault="001D503F">
          <w:pPr>
            <w:pStyle w:val="ab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835" w:type="dxa"/>
          <w:tcBorders>
            <w:bottom w:val="single" w:sz="4" w:space="0" w:color="4F81BD"/>
          </w:tcBorders>
        </w:tcPr>
        <w:p w14:paraId="42091412" w14:textId="77777777" w:rsidR="001D503F" w:rsidRDefault="00000000">
          <w:pPr>
            <w:pStyle w:val="a6"/>
            <w:tabs>
              <w:tab w:val="clear" w:pos="4153"/>
              <w:tab w:val="clear" w:pos="8306"/>
              <w:tab w:val="center" w:pos="4320"/>
              <w:tab w:val="right" w:pos="8640"/>
            </w:tabs>
            <w:rPr>
              <w:rFonts w:ascii="Times New Roman" w:hAnsi="Times New Roman"/>
              <w:bCs/>
              <w:sz w:val="20"/>
              <w:szCs w:val="20"/>
            </w:rPr>
          </w:pPr>
          <w:r>
            <w:rPr>
              <w:rFonts w:ascii="Times New Roman" w:hAnsi="Times New Roman"/>
              <w:bCs/>
              <w:sz w:val="20"/>
              <w:szCs w:val="20"/>
            </w:rPr>
            <w:t xml:space="preserve">                        400-115-2855                                           </w:t>
          </w:r>
        </w:p>
      </w:tc>
    </w:tr>
    <w:tr w:rsidR="001D503F" w14:paraId="0251C1EB" w14:textId="77777777">
      <w:trPr>
        <w:trHeight w:val="150"/>
      </w:trPr>
      <w:tc>
        <w:tcPr>
          <w:tcW w:w="3836" w:type="dxa"/>
          <w:tcBorders>
            <w:top w:val="single" w:sz="4" w:space="0" w:color="4F81BD"/>
          </w:tcBorders>
        </w:tcPr>
        <w:p w14:paraId="36E9B0DC" w14:textId="77777777" w:rsidR="001D503F" w:rsidRDefault="001D503F">
          <w:pPr>
            <w:pStyle w:val="a6"/>
            <w:tabs>
              <w:tab w:val="clear" w:pos="4153"/>
              <w:tab w:val="clear" w:pos="8306"/>
              <w:tab w:val="center" w:pos="4320"/>
              <w:tab w:val="right" w:pos="8640"/>
            </w:tabs>
            <w:rPr>
              <w:rFonts w:ascii="Cambria" w:hAnsi="Cambria"/>
              <w:bCs/>
            </w:rPr>
          </w:pPr>
        </w:p>
      </w:tc>
      <w:tc>
        <w:tcPr>
          <w:tcW w:w="852" w:type="dxa"/>
          <w:vMerge/>
        </w:tcPr>
        <w:p w14:paraId="3E32BF10" w14:textId="77777777" w:rsidR="001D503F" w:rsidRDefault="001D503F">
          <w:pPr>
            <w:pStyle w:val="a6"/>
            <w:tabs>
              <w:tab w:val="clear" w:pos="4153"/>
              <w:tab w:val="clear" w:pos="8306"/>
              <w:tab w:val="center" w:pos="4320"/>
              <w:tab w:val="right" w:pos="8640"/>
            </w:tabs>
            <w:jc w:val="center"/>
            <w:rPr>
              <w:rFonts w:ascii="Cambria" w:hAnsi="Cambria"/>
              <w:bCs/>
            </w:rPr>
          </w:pPr>
        </w:p>
      </w:tc>
      <w:tc>
        <w:tcPr>
          <w:tcW w:w="3835" w:type="dxa"/>
          <w:tcBorders>
            <w:top w:val="single" w:sz="4" w:space="0" w:color="4F81BD"/>
          </w:tcBorders>
        </w:tcPr>
        <w:p w14:paraId="3BD8AC2B" w14:textId="77777777" w:rsidR="001D503F" w:rsidRDefault="001D503F">
          <w:pPr>
            <w:pStyle w:val="a6"/>
            <w:tabs>
              <w:tab w:val="clear" w:pos="4153"/>
              <w:tab w:val="clear" w:pos="8306"/>
              <w:tab w:val="center" w:pos="4320"/>
              <w:tab w:val="right" w:pos="8640"/>
            </w:tabs>
            <w:rPr>
              <w:rFonts w:ascii="Cambria" w:hAnsi="Cambria"/>
              <w:bCs/>
            </w:rPr>
          </w:pPr>
        </w:p>
      </w:tc>
    </w:tr>
  </w:tbl>
  <w:p w14:paraId="1589151D" w14:textId="77777777" w:rsidR="001D503F" w:rsidRDefault="001D50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B3255" w14:textId="77777777" w:rsidR="00E43A76" w:rsidRDefault="00E43A76">
      <w:r>
        <w:separator/>
      </w:r>
    </w:p>
  </w:footnote>
  <w:footnote w:type="continuationSeparator" w:id="0">
    <w:p w14:paraId="212D219A" w14:textId="77777777" w:rsidR="00E43A76" w:rsidRDefault="00E43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32FFA" w14:textId="77777777" w:rsidR="001D503F" w:rsidRDefault="001D503F">
    <w:pPr>
      <w:pStyle w:val="a6"/>
      <w:spacing w:line="360" w:lineRule="auto"/>
      <w:rPr>
        <w:rFonts w:ascii="Times New Roman" w:hAnsi="Times New Roman"/>
        <w:sz w:val="20"/>
        <w:szCs w:val="28"/>
      </w:rPr>
    </w:pPr>
  </w:p>
  <w:p w14:paraId="4A046B14" w14:textId="77777777" w:rsidR="001D503F" w:rsidRDefault="001D503F">
    <w:pPr>
      <w:pStyle w:val="a6"/>
      <w:spacing w:line="360" w:lineRule="auto"/>
      <w:jc w:val="center"/>
      <w:rPr>
        <w:rFonts w:ascii="Times New Roman" w:hAnsi="Times New Roman"/>
        <w:sz w:val="20"/>
        <w:szCs w:val="28"/>
      </w:rPr>
    </w:pPr>
  </w:p>
  <w:p w14:paraId="268CAF44" w14:textId="77777777" w:rsidR="001D503F" w:rsidRDefault="00000000">
    <w:pPr>
      <w:pStyle w:val="a6"/>
      <w:spacing w:line="360" w:lineRule="auto"/>
      <w:jc w:val="center"/>
    </w:pPr>
    <w:r>
      <w:rPr>
        <w:rFonts w:ascii="Times New Roman" w:hAnsi="Times New Roman" w:hint="eastAsia"/>
        <w:sz w:val="20"/>
        <w:szCs w:val="28"/>
      </w:rPr>
      <w:t>BW-</w:t>
    </w:r>
    <w:r>
      <w:rPr>
        <w:rFonts w:ascii="Times New Roman" w:hAnsi="Times New Roman"/>
        <w:sz w:val="20"/>
        <w:szCs w:val="28"/>
      </w:rPr>
      <w:t xml:space="preserve">PD1219 </w:t>
    </w:r>
    <w:proofErr w:type="spellStart"/>
    <w:r>
      <w:rPr>
        <w:rFonts w:ascii="Times New Roman" w:hAnsi="Times New Roman"/>
        <w:sz w:val="20"/>
        <w:szCs w:val="28"/>
      </w:rPr>
      <w:t>Endofree</w:t>
    </w:r>
    <w:proofErr w:type="spellEnd"/>
    <w:r>
      <w:rPr>
        <w:rFonts w:ascii="Times New Roman" w:hAnsi="Times New Roman"/>
        <w:sz w:val="20"/>
        <w:szCs w:val="28"/>
      </w:rPr>
      <w:t xml:space="preserve"> Express Plasmid Miniprep Kit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EFE7FC"/>
    <w:multiLevelType w:val="singleLevel"/>
    <w:tmpl w:val="B4EFE7F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D9F3F23"/>
    <w:multiLevelType w:val="singleLevel"/>
    <w:tmpl w:val="BD9F3F2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7C93F9E"/>
    <w:multiLevelType w:val="singleLevel"/>
    <w:tmpl w:val="47C93F9E"/>
    <w:lvl w:ilvl="0">
      <w:start w:val="1"/>
      <w:numFmt w:val="decimal"/>
      <w:suff w:val="space"/>
      <w:lvlText w:val="%1."/>
      <w:lvlJc w:val="left"/>
    </w:lvl>
  </w:abstractNum>
  <w:num w:numId="1" w16cid:durableId="1610115639">
    <w:abstractNumId w:val="1"/>
  </w:num>
  <w:num w:numId="2" w16cid:durableId="165675283">
    <w:abstractNumId w:val="0"/>
  </w:num>
  <w:num w:numId="3" w16cid:durableId="11954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NkMzc3NTBjMmYzYzQ3YzY2ZGU3Y2RhN2Q1NGZmOGMifQ=="/>
  </w:docVars>
  <w:rsids>
    <w:rsidRoot w:val="6DDA4A12"/>
    <w:rsid w:val="EF75CD24"/>
    <w:rsid w:val="000C7503"/>
    <w:rsid w:val="001D503F"/>
    <w:rsid w:val="00BD496E"/>
    <w:rsid w:val="00CB60AF"/>
    <w:rsid w:val="00DF3375"/>
    <w:rsid w:val="00E43A76"/>
    <w:rsid w:val="00F4477D"/>
    <w:rsid w:val="00FA2925"/>
    <w:rsid w:val="011817A1"/>
    <w:rsid w:val="037F546D"/>
    <w:rsid w:val="03B038B5"/>
    <w:rsid w:val="054679A3"/>
    <w:rsid w:val="092315F9"/>
    <w:rsid w:val="0BF00629"/>
    <w:rsid w:val="0C680D53"/>
    <w:rsid w:val="0D531AAA"/>
    <w:rsid w:val="0FD97C06"/>
    <w:rsid w:val="11964A64"/>
    <w:rsid w:val="11F129F0"/>
    <w:rsid w:val="11F136C7"/>
    <w:rsid w:val="131241BC"/>
    <w:rsid w:val="149F3404"/>
    <w:rsid w:val="15267E7B"/>
    <w:rsid w:val="164279F2"/>
    <w:rsid w:val="18225A6D"/>
    <w:rsid w:val="1A59737B"/>
    <w:rsid w:val="1A6A5AD1"/>
    <w:rsid w:val="1C5562D1"/>
    <w:rsid w:val="1EC771D3"/>
    <w:rsid w:val="1F000822"/>
    <w:rsid w:val="20EC553E"/>
    <w:rsid w:val="22C16E69"/>
    <w:rsid w:val="22E126C5"/>
    <w:rsid w:val="2348532C"/>
    <w:rsid w:val="23F006D2"/>
    <w:rsid w:val="26EB5A4F"/>
    <w:rsid w:val="27011CE9"/>
    <w:rsid w:val="28307C9A"/>
    <w:rsid w:val="28574FBE"/>
    <w:rsid w:val="2A010A76"/>
    <w:rsid w:val="2B486EB1"/>
    <w:rsid w:val="2D0E7B4A"/>
    <w:rsid w:val="2E8F6106"/>
    <w:rsid w:val="315715C7"/>
    <w:rsid w:val="346650E0"/>
    <w:rsid w:val="3527616B"/>
    <w:rsid w:val="389F3AAE"/>
    <w:rsid w:val="39804654"/>
    <w:rsid w:val="3A690B78"/>
    <w:rsid w:val="3AA00EA8"/>
    <w:rsid w:val="3C820C9C"/>
    <w:rsid w:val="3CE64ADF"/>
    <w:rsid w:val="3CEC42A1"/>
    <w:rsid w:val="3FBF468D"/>
    <w:rsid w:val="41F143C9"/>
    <w:rsid w:val="42AE39CD"/>
    <w:rsid w:val="44BD4CC1"/>
    <w:rsid w:val="451A5406"/>
    <w:rsid w:val="45C443CA"/>
    <w:rsid w:val="4904401F"/>
    <w:rsid w:val="4AF567C6"/>
    <w:rsid w:val="4B6E49BA"/>
    <w:rsid w:val="4B700496"/>
    <w:rsid w:val="4CEF1875"/>
    <w:rsid w:val="4D29435A"/>
    <w:rsid w:val="4EF84327"/>
    <w:rsid w:val="51174355"/>
    <w:rsid w:val="51331900"/>
    <w:rsid w:val="546E0DD8"/>
    <w:rsid w:val="54915B0D"/>
    <w:rsid w:val="54D012AC"/>
    <w:rsid w:val="58BF7E32"/>
    <w:rsid w:val="59D136ED"/>
    <w:rsid w:val="5A6C70A3"/>
    <w:rsid w:val="5AC44E7F"/>
    <w:rsid w:val="5F3E0CA3"/>
    <w:rsid w:val="5F7A3005"/>
    <w:rsid w:val="61336323"/>
    <w:rsid w:val="63DF4622"/>
    <w:rsid w:val="649453B7"/>
    <w:rsid w:val="67B71DDD"/>
    <w:rsid w:val="697F1C2A"/>
    <w:rsid w:val="6A3F12B3"/>
    <w:rsid w:val="6B812F67"/>
    <w:rsid w:val="6BF01047"/>
    <w:rsid w:val="6D535020"/>
    <w:rsid w:val="6DDA4A12"/>
    <w:rsid w:val="6E142FE6"/>
    <w:rsid w:val="6E796933"/>
    <w:rsid w:val="6EB33AE9"/>
    <w:rsid w:val="71D23FEA"/>
    <w:rsid w:val="729208AE"/>
    <w:rsid w:val="74420163"/>
    <w:rsid w:val="7613553C"/>
    <w:rsid w:val="76421B37"/>
    <w:rsid w:val="7A43365A"/>
    <w:rsid w:val="7AE96B73"/>
    <w:rsid w:val="7AF84424"/>
    <w:rsid w:val="7AFF2948"/>
    <w:rsid w:val="7B3508B6"/>
    <w:rsid w:val="7C6E2DE3"/>
    <w:rsid w:val="7C95263A"/>
    <w:rsid w:val="7EE0496C"/>
    <w:rsid w:val="7F1B2A1A"/>
    <w:rsid w:val="7FC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9CF142A"/>
  <w15:docId w15:val="{EC72D8A2-A92D-48C0-B904-4FC27EEB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outlineLvl w:val="0"/>
    </w:pPr>
    <w:rPr>
      <w:rFonts w:ascii="Times New Roman" w:eastAsiaTheme="majorEastAsia" w:hAnsi="Times New Roman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Pr>
      <w:sz w:val="20"/>
      <w:szCs w:val="20"/>
    </w:rPr>
  </w:style>
  <w:style w:type="paragraph" w:styleId="a4">
    <w:name w:val="Body Text"/>
    <w:basedOn w:val="a"/>
    <w:qFormat/>
    <w:pPr>
      <w:tabs>
        <w:tab w:val="left" w:pos="5940"/>
      </w:tabs>
      <w:spacing w:line="300" w:lineRule="exact"/>
    </w:pPr>
    <w:rPr>
      <w:bCs/>
      <w:sz w:val="2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styleId="a9">
    <w:name w:val="annotation reference"/>
    <w:basedOn w:val="a0"/>
    <w:qFormat/>
    <w:rPr>
      <w:sz w:val="21"/>
      <w:szCs w:val="21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rFonts w:ascii="Calibri" w:hAnsi="Calibri"/>
      <w:sz w:val="22"/>
      <w:szCs w:val="22"/>
    </w:rPr>
  </w:style>
  <w:style w:type="paragraph" w:customStyle="1" w:styleId="BalloonText1">
    <w:name w:val="Balloon Text1"/>
    <w:basedOn w:val="a"/>
    <w:qFormat/>
    <w:rPr>
      <w:rFonts w:eastAsia="PMingLiU"/>
      <w:sz w:val="18"/>
      <w:szCs w:val="18"/>
      <w:lang w:eastAsia="zh-TW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LZOLI R+ Arial," w:hAnsi="LZOLI R+ Arial," w:cs="LZOLI R+ Arial,"/>
      <w:color w:val="000000"/>
      <w:sz w:val="24"/>
      <w:szCs w:val="24"/>
      <w:lang w:eastAsia="en-US"/>
    </w:rPr>
  </w:style>
  <w:style w:type="paragraph" w:customStyle="1" w:styleId="CM22">
    <w:name w:val="CM22"/>
    <w:basedOn w:val="Default"/>
    <w:next w:val="Default"/>
    <w:qFormat/>
    <w:pPr>
      <w:spacing w:after="21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qFormat/>
    <w:pPr>
      <w:spacing w:line="258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ales@biomiga.com.cn" TargetMode="External"/><Relationship Id="rId18" Type="http://schemas.openxmlformats.org/officeDocument/2006/relationships/hyperlink" Target="mailto:sales@biomiga.com.c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igmaaldrich.cn/CN/en/support/customer-support" TargetMode="External"/><Relationship Id="rId17" Type="http://schemas.openxmlformats.org/officeDocument/2006/relationships/hyperlink" Target="https://www.sigmaaldrich.cn/CN/en/support/customer-suppor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eiwobiomedica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iwobiomedica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igmaaldrich.cn/CN/en/collections/offices" TargetMode="External"/><Relationship Id="rId10" Type="http://schemas.openxmlformats.org/officeDocument/2006/relationships/hyperlink" Target="https://www.sigmaaldrich.cn/CN/en/collections/offices" TargetMode="External"/><Relationship Id="rId19" Type="http://schemas.openxmlformats.org/officeDocument/2006/relationships/hyperlink" Target="mailto:Technical%20Suppo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Technical%20Suppor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miga.com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</dc:creator>
  <cp:lastModifiedBy>沃 倍</cp:lastModifiedBy>
  <cp:revision>4</cp:revision>
  <cp:lastPrinted>2019-03-07T10:08:00Z</cp:lastPrinted>
  <dcterms:created xsi:type="dcterms:W3CDTF">2018-11-15T10:23:00Z</dcterms:created>
  <dcterms:modified xsi:type="dcterms:W3CDTF">2024-05-23T05:48:00Z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2FA4D690F1F14FA7973606B59DF0FA98</vt:lpwstr>
  </property>
</Properties>
</file>