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A228B">
      <w:pPr>
        <w:rPr>
          <w:rFonts w:ascii="Times New Roman" w:hAnsi="Times New Roman" w:eastAsia="宋体" w:cs="Times New Roman"/>
          <w:b/>
          <w:bCs/>
          <w:szCs w:val="21"/>
        </w:rPr>
      </w:pPr>
    </w:p>
    <w:p w14:paraId="50FBF41B"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drawing>
          <wp:inline distT="0" distB="0" distL="114300" distR="114300">
            <wp:extent cx="822325" cy="355600"/>
            <wp:effectExtent l="0" t="0" r="15875" b="6350"/>
            <wp:docPr id="1" name="图片 1" descr="C:\Users\ASUS\Desktop\71230ada1f5f5efd65e3411b6e909de.jpg71230ada1f5f5efd65e3411b6e909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SUS\Desktop\71230ada1f5f5efd65e3411b6e909de.jpg71230ada1f5f5efd65e3411b6e909de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EC381">
      <w:pPr>
        <w:spacing w:before="156" w:beforeLines="50"/>
        <w:jc w:val="center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无内毒素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96孔</w:t>
      </w:r>
      <w:r>
        <w:rPr>
          <w:rFonts w:ascii="Times New Roman" w:hAnsi="Times New Roman" w:eastAsia="宋体" w:cs="Times New Roman"/>
          <w:b/>
          <w:bCs/>
          <w:szCs w:val="21"/>
        </w:rPr>
        <w:t>质粒小提试剂盒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（过滤法）</w:t>
      </w:r>
    </w:p>
    <w:p w14:paraId="6CD07FD4">
      <w:pPr>
        <w:spacing w:before="156" w:beforeLines="50"/>
        <w:jc w:val="center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（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BW-</w:t>
      </w:r>
      <w:r>
        <w:rPr>
          <w:rFonts w:ascii="Times New Roman" w:hAnsi="Times New Roman" w:eastAsia="宋体" w:cs="Times New Roman"/>
          <w:b/>
          <w:bCs/>
          <w:szCs w:val="21"/>
        </w:rPr>
        <w:t>PD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1818</w:t>
      </w:r>
      <w:r>
        <w:rPr>
          <w:rFonts w:ascii="Times New Roman" w:hAnsi="Times New Roman" w:eastAsia="宋体" w:cs="Times New Roman"/>
          <w:b/>
          <w:bCs/>
          <w:szCs w:val="21"/>
        </w:rPr>
        <w:t>）</w:t>
      </w:r>
    </w:p>
    <w:p w14:paraId="15C4E7EC">
      <w:pPr>
        <w:spacing w:before="156" w:beforeLines="5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i/>
          <w:sz w:val="18"/>
          <w:szCs w:val="21"/>
        </w:rPr>
        <w:t xml:space="preserve">Ver: </w:t>
      </w:r>
      <w:r>
        <w:rPr>
          <w:rFonts w:hint="eastAsia" w:ascii="Times New Roman" w:hAnsi="Times New Roman"/>
          <w:b/>
          <w:bCs/>
          <w:i/>
          <w:sz w:val="18"/>
          <w:szCs w:val="21"/>
        </w:rPr>
        <w:t>2310</w:t>
      </w:r>
    </w:p>
    <w:p w14:paraId="3E01FE9C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产品简介</w:t>
      </w:r>
    </w:p>
    <w:p w14:paraId="6D917126">
      <w:pPr>
        <w:spacing w:after="78" w:afterLines="25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试剂盒采用</w:t>
      </w:r>
      <w:r>
        <w:rPr>
          <w:rFonts w:hint="eastAsia" w:ascii="Times New Roman" w:hAnsi="Times New Roman" w:eastAsia="宋体" w:cs="Times New Roman"/>
          <w:sz w:val="18"/>
          <w:szCs w:val="18"/>
        </w:rPr>
        <w:t>本司特殊的质粒</w:t>
      </w:r>
      <w:r>
        <w:rPr>
          <w:rFonts w:ascii="Times New Roman" w:hAnsi="Times New Roman" w:eastAsia="宋体" w:cs="Times New Roman"/>
          <w:sz w:val="18"/>
          <w:szCs w:val="18"/>
        </w:rPr>
        <w:t>结合系统</w:t>
      </w:r>
      <w:r>
        <w:rPr>
          <w:rFonts w:hint="eastAsia" w:ascii="Times New Roman" w:hAnsi="Times New Roman" w:eastAsia="宋体" w:cs="Times New Roman"/>
          <w:sz w:val="18"/>
          <w:szCs w:val="18"/>
        </w:rPr>
        <w:t>、过滤系统以及去内毒素方法</w:t>
      </w:r>
      <w:r>
        <w:rPr>
          <w:rFonts w:ascii="Times New Roman" w:hAnsi="Times New Roman" w:eastAsia="宋体" w:cs="Times New Roman"/>
          <w:sz w:val="18"/>
          <w:szCs w:val="18"/>
        </w:rPr>
        <w:t>，</w:t>
      </w:r>
      <w:r>
        <w:rPr>
          <w:rFonts w:hint="eastAsia" w:ascii="Times New Roman" w:hAnsi="Times New Roman" w:eastAsia="宋体" w:cs="Times New Roman"/>
          <w:sz w:val="18"/>
          <w:szCs w:val="18"/>
        </w:rPr>
        <w:t>单次可纯化96个高质量、低内毒素的质粒，具有高通量、高效率和高质量的特点。</w:t>
      </w:r>
    </w:p>
    <w:p w14:paraId="124ABC8A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产品贮存及稳定性</w:t>
      </w:r>
    </w:p>
    <w:p w14:paraId="582FC1D7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本试剂盒自生产之日起可保存12个月。所有试剂及用品可保存于室温（15-25℃）。加入RNase A后的Buffer A1应储存于4℃。</w:t>
      </w:r>
    </w:p>
    <w:p w14:paraId="3B2C286D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实验前需准备的材料</w:t>
      </w:r>
    </w:p>
    <w:p w14:paraId="2817B6D7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sz w:val="18"/>
          <w:szCs w:val="18"/>
        </w:rPr>
        <w:t>96-100%乙醇</w:t>
      </w:r>
    </w:p>
    <w:p w14:paraId="6D3DF4AF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96孔深孔板</w:t>
      </w:r>
      <w:r>
        <w:rPr>
          <w:rFonts w:ascii="Times New Roman" w:hAnsi="Times New Roman" w:eastAsia="宋体" w:cs="Times New Roman"/>
          <w:sz w:val="18"/>
          <w:szCs w:val="18"/>
        </w:rPr>
        <w:t>真空负压装置</w:t>
      </w:r>
    </w:p>
    <w:p w14:paraId="3C31EEA4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96孔深孔板离心装置</w:t>
      </w:r>
    </w:p>
    <w:p w14:paraId="62A2F294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96孔深孔板（2.2mL）</w:t>
      </w:r>
    </w:p>
    <w:p w14:paraId="27994A2F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烘箱（70</w:t>
      </w:r>
      <w:r>
        <w:rPr>
          <w:rFonts w:hint="eastAsia" w:ascii="等线" w:hAnsi="等线" w:eastAsia="等线" w:cs="Times New Roman"/>
          <w:sz w:val="18"/>
          <w:szCs w:val="18"/>
        </w:rPr>
        <w:t>℃</w:t>
      </w:r>
      <w:r>
        <w:rPr>
          <w:rFonts w:hint="eastAsia" w:ascii="Times New Roman" w:hAnsi="Times New Roman" w:eastAsia="宋体" w:cs="Times New Roman"/>
          <w:sz w:val="18"/>
          <w:szCs w:val="18"/>
        </w:rPr>
        <w:t>）</w:t>
      </w:r>
    </w:p>
    <w:p w14:paraId="128E816F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安全提示</w:t>
      </w:r>
    </w:p>
    <w:p w14:paraId="7CE0CF2A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Buffer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</w:rPr>
        <w:t>N</w:t>
      </w:r>
      <w:r>
        <w:rPr>
          <w:rFonts w:ascii="Times New Roman" w:hAnsi="Times New Roman" w:eastAsia="宋体" w:cs="Times New Roman"/>
          <w:sz w:val="18"/>
          <w:szCs w:val="18"/>
        </w:rPr>
        <w:t>3</w:t>
      </w:r>
      <w:r>
        <w:rPr>
          <w:rFonts w:hint="eastAsia" w:ascii="Times New Roman" w:hAnsi="Times New Roman" w:eastAsia="宋体" w:cs="Times New Roman"/>
          <w:sz w:val="18"/>
          <w:szCs w:val="18"/>
        </w:rPr>
        <w:t>、Buffer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</w:rPr>
        <w:t>RET和Buffer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</w:rPr>
        <w:t>KB属于高盐溶液，请注意带手套操作</w:t>
      </w:r>
    </w:p>
    <w:p w14:paraId="5778662F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产品构成</w:t>
      </w:r>
    </w:p>
    <w:tbl>
      <w:tblPr>
        <w:tblStyle w:val="7"/>
        <w:tblpPr w:leftFromText="180" w:rightFromText="180" w:vertAnchor="text" w:tblpXSpec="center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413"/>
        <w:gridCol w:w="1257"/>
        <w:gridCol w:w="1257"/>
        <w:gridCol w:w="1257"/>
      </w:tblGrid>
      <w:tr w14:paraId="643B0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25" w:hRule="atLeast"/>
        </w:trPr>
        <w:tc>
          <w:tcPr>
            <w:tcW w:w="1904" w:type="pct"/>
            <w:shd w:val="clear" w:color="auto" w:fill="0070C0"/>
            <w:vAlign w:val="center"/>
          </w:tcPr>
          <w:p w14:paraId="470E5E13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Catalog#</w:t>
            </w:r>
          </w:p>
        </w:tc>
        <w:tc>
          <w:tcPr>
            <w:tcW w:w="1032" w:type="pct"/>
            <w:shd w:val="clear" w:color="auto" w:fill="0070C0"/>
            <w:vAlign w:val="center"/>
          </w:tcPr>
          <w:p w14:paraId="0D3BDE84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BW-PD1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8-00</w:t>
            </w:r>
          </w:p>
        </w:tc>
        <w:tc>
          <w:tcPr>
            <w:tcW w:w="1032" w:type="pct"/>
            <w:shd w:val="clear" w:color="auto" w:fill="0070C0"/>
            <w:vAlign w:val="center"/>
          </w:tcPr>
          <w:p w14:paraId="4CD418BD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BW-PD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181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8-01</w:t>
            </w:r>
          </w:p>
        </w:tc>
        <w:tc>
          <w:tcPr>
            <w:tcW w:w="1032" w:type="pct"/>
            <w:shd w:val="clear" w:color="auto" w:fill="0070C0"/>
            <w:vAlign w:val="center"/>
          </w:tcPr>
          <w:p w14:paraId="7FC5D9A2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BW-PD1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8-02</w:t>
            </w:r>
          </w:p>
        </w:tc>
      </w:tr>
      <w:tr w14:paraId="762E5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7" w:hRule="atLeast"/>
        </w:trPr>
        <w:tc>
          <w:tcPr>
            <w:tcW w:w="1904" w:type="pct"/>
          </w:tcPr>
          <w:p w14:paraId="47857B4D">
            <w:pPr>
              <w:tabs>
                <w:tab w:val="left" w:pos="5940"/>
              </w:tabs>
              <w:spacing w:line="240" w:lineRule="exac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Preps</w:t>
            </w:r>
          </w:p>
        </w:tc>
        <w:tc>
          <w:tcPr>
            <w:tcW w:w="1032" w:type="pct"/>
          </w:tcPr>
          <w:p w14:paraId="66D82491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96</w:t>
            </w:r>
          </w:p>
        </w:tc>
        <w:tc>
          <w:tcPr>
            <w:tcW w:w="1032" w:type="pct"/>
          </w:tcPr>
          <w:p w14:paraId="0CFFC896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96 x 4</w:t>
            </w:r>
          </w:p>
        </w:tc>
        <w:tc>
          <w:tcPr>
            <w:tcW w:w="1032" w:type="pct"/>
          </w:tcPr>
          <w:p w14:paraId="4BBEEA46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96 x 20</w:t>
            </w:r>
          </w:p>
        </w:tc>
      </w:tr>
      <w:tr w14:paraId="22654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28" w:hRule="atLeast"/>
        </w:trPr>
        <w:tc>
          <w:tcPr>
            <w:tcW w:w="1904" w:type="pct"/>
          </w:tcPr>
          <w:p w14:paraId="6B34BCF6">
            <w:pPr>
              <w:tabs>
                <w:tab w:val="left" w:pos="5940"/>
              </w:tabs>
              <w:spacing w:line="240" w:lineRule="exac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6-Deep Well Plates (1.6 mL)</w:t>
            </w:r>
          </w:p>
        </w:tc>
        <w:tc>
          <w:tcPr>
            <w:tcW w:w="1032" w:type="pct"/>
          </w:tcPr>
          <w:p w14:paraId="61421064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</w:t>
            </w:r>
          </w:p>
        </w:tc>
        <w:tc>
          <w:tcPr>
            <w:tcW w:w="1032" w:type="pct"/>
          </w:tcPr>
          <w:p w14:paraId="3E7BC33D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4</w:t>
            </w:r>
          </w:p>
        </w:tc>
        <w:tc>
          <w:tcPr>
            <w:tcW w:w="1032" w:type="pct"/>
          </w:tcPr>
          <w:p w14:paraId="2CFDDF1E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0</w:t>
            </w:r>
          </w:p>
        </w:tc>
      </w:tr>
      <w:tr w14:paraId="5E9E2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19" w:hRule="atLeast"/>
        </w:trPr>
        <w:tc>
          <w:tcPr>
            <w:tcW w:w="1904" w:type="pct"/>
          </w:tcPr>
          <w:p w14:paraId="2183A11E">
            <w:pPr>
              <w:tabs>
                <w:tab w:val="left" w:pos="5940"/>
              </w:tabs>
              <w:spacing w:line="240" w:lineRule="exac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96-Well DNA Plates</w:t>
            </w:r>
          </w:p>
        </w:tc>
        <w:tc>
          <w:tcPr>
            <w:tcW w:w="1032" w:type="pct"/>
          </w:tcPr>
          <w:p w14:paraId="51C8AFF9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  <w:tc>
          <w:tcPr>
            <w:tcW w:w="1032" w:type="pct"/>
          </w:tcPr>
          <w:p w14:paraId="1B13C684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4</w:t>
            </w:r>
          </w:p>
        </w:tc>
        <w:tc>
          <w:tcPr>
            <w:tcW w:w="1032" w:type="pct"/>
          </w:tcPr>
          <w:p w14:paraId="60B36E5F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20</w:t>
            </w:r>
          </w:p>
        </w:tc>
      </w:tr>
      <w:tr w14:paraId="690E1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5" w:hRule="atLeast"/>
        </w:trPr>
        <w:tc>
          <w:tcPr>
            <w:tcW w:w="1904" w:type="pct"/>
          </w:tcPr>
          <w:p w14:paraId="74C1D706">
            <w:pPr>
              <w:tabs>
                <w:tab w:val="left" w:pos="5940"/>
              </w:tabs>
              <w:spacing w:line="240" w:lineRule="exact"/>
              <w:ind w:right="-94" w:rightChars="-45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96-Well Lysate Clearance Plates</w:t>
            </w:r>
          </w:p>
        </w:tc>
        <w:tc>
          <w:tcPr>
            <w:tcW w:w="1032" w:type="pct"/>
          </w:tcPr>
          <w:p w14:paraId="4B62E821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  <w:tc>
          <w:tcPr>
            <w:tcW w:w="1032" w:type="pct"/>
          </w:tcPr>
          <w:p w14:paraId="2C702A02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4</w:t>
            </w:r>
          </w:p>
        </w:tc>
        <w:tc>
          <w:tcPr>
            <w:tcW w:w="1032" w:type="pct"/>
          </w:tcPr>
          <w:p w14:paraId="66085768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20</w:t>
            </w:r>
          </w:p>
        </w:tc>
      </w:tr>
      <w:tr w14:paraId="3D65E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71" w:hRule="atLeast"/>
        </w:trPr>
        <w:tc>
          <w:tcPr>
            <w:tcW w:w="1904" w:type="pct"/>
          </w:tcPr>
          <w:p w14:paraId="5BD3FAC2">
            <w:pPr>
              <w:tabs>
                <w:tab w:val="left" w:pos="5940"/>
              </w:tabs>
              <w:spacing w:line="240" w:lineRule="exac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96-Well Elution Plates</w:t>
            </w:r>
          </w:p>
        </w:tc>
        <w:tc>
          <w:tcPr>
            <w:tcW w:w="1032" w:type="pct"/>
          </w:tcPr>
          <w:p w14:paraId="6E47CFFF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  <w:tc>
          <w:tcPr>
            <w:tcW w:w="1032" w:type="pct"/>
          </w:tcPr>
          <w:p w14:paraId="54035C93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4</w:t>
            </w:r>
          </w:p>
        </w:tc>
        <w:tc>
          <w:tcPr>
            <w:tcW w:w="1032" w:type="pct"/>
          </w:tcPr>
          <w:p w14:paraId="200365D2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20</w:t>
            </w:r>
          </w:p>
        </w:tc>
      </w:tr>
      <w:tr w14:paraId="36B42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25" w:hRule="atLeast"/>
        </w:trPr>
        <w:tc>
          <w:tcPr>
            <w:tcW w:w="1904" w:type="pct"/>
          </w:tcPr>
          <w:p w14:paraId="09ECA4B2">
            <w:pPr>
              <w:tabs>
                <w:tab w:val="left" w:pos="5940"/>
              </w:tabs>
              <w:spacing w:line="240" w:lineRule="exac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Breathable Films</w:t>
            </w:r>
          </w:p>
        </w:tc>
        <w:tc>
          <w:tcPr>
            <w:tcW w:w="1032" w:type="pct"/>
          </w:tcPr>
          <w:p w14:paraId="5676F051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  <w:tc>
          <w:tcPr>
            <w:tcW w:w="1032" w:type="pct"/>
          </w:tcPr>
          <w:p w14:paraId="2BEE4159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4</w:t>
            </w:r>
          </w:p>
        </w:tc>
        <w:tc>
          <w:tcPr>
            <w:tcW w:w="1032" w:type="pct"/>
          </w:tcPr>
          <w:p w14:paraId="6E4DB8B7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20</w:t>
            </w:r>
          </w:p>
        </w:tc>
      </w:tr>
      <w:tr w14:paraId="157E9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25" w:hRule="atLeast"/>
        </w:trPr>
        <w:tc>
          <w:tcPr>
            <w:tcW w:w="1904" w:type="pct"/>
          </w:tcPr>
          <w:p w14:paraId="38213458">
            <w:pPr>
              <w:tabs>
                <w:tab w:val="left" w:pos="5940"/>
              </w:tabs>
              <w:spacing w:line="240" w:lineRule="exac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Sealing Films</w:t>
            </w:r>
          </w:p>
        </w:tc>
        <w:tc>
          <w:tcPr>
            <w:tcW w:w="1032" w:type="pct"/>
          </w:tcPr>
          <w:p w14:paraId="6CE1F5F9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4</w:t>
            </w:r>
          </w:p>
        </w:tc>
        <w:tc>
          <w:tcPr>
            <w:tcW w:w="1032" w:type="pct"/>
          </w:tcPr>
          <w:p w14:paraId="33A641C7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16</w:t>
            </w:r>
          </w:p>
        </w:tc>
        <w:tc>
          <w:tcPr>
            <w:tcW w:w="1032" w:type="pct"/>
          </w:tcPr>
          <w:p w14:paraId="0C362D90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80</w:t>
            </w:r>
          </w:p>
        </w:tc>
      </w:tr>
      <w:tr w14:paraId="1D0EE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25" w:hRule="atLeast"/>
        </w:trPr>
        <w:tc>
          <w:tcPr>
            <w:tcW w:w="1389" w:type="dxa"/>
            <w:vAlign w:val="top"/>
          </w:tcPr>
          <w:p w14:paraId="4070AF10">
            <w:pPr>
              <w:tabs>
                <w:tab w:val="left" w:pos="5940"/>
              </w:tabs>
              <w:spacing w:line="240" w:lineRule="exac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" w:hAnsi="Times" w:eastAsia="宋体" w:cs="Times New Roman"/>
                <w:sz w:val="15"/>
                <w:szCs w:val="15"/>
              </w:rPr>
              <w:t>Buffer GBL</w:t>
            </w:r>
          </w:p>
        </w:tc>
        <w:tc>
          <w:tcPr>
            <w:tcW w:w="1265" w:type="dxa"/>
            <w:vAlign w:val="top"/>
          </w:tcPr>
          <w:p w14:paraId="5AE80AA2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" w:hAnsi="Times" w:eastAsia="宋体" w:cs="Times New Roman"/>
                <w:sz w:val="15"/>
                <w:szCs w:val="15"/>
              </w:rPr>
              <w:t>60 mL</w:t>
            </w:r>
          </w:p>
        </w:tc>
        <w:tc>
          <w:tcPr>
            <w:tcW w:w="1265" w:type="dxa"/>
            <w:vAlign w:val="top"/>
          </w:tcPr>
          <w:p w14:paraId="51B44431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" w:hAnsi="Times" w:eastAsia="宋体" w:cs="Times New Roman"/>
                <w:sz w:val="15"/>
                <w:szCs w:val="15"/>
              </w:rPr>
              <w:t>240 mL</w:t>
            </w:r>
          </w:p>
        </w:tc>
        <w:tc>
          <w:tcPr>
            <w:tcW w:w="1265" w:type="dxa"/>
            <w:vAlign w:val="top"/>
          </w:tcPr>
          <w:p w14:paraId="55DB11E3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" w:hAnsi="Times" w:eastAsia="宋体" w:cs="Times New Roman"/>
                <w:sz w:val="15"/>
                <w:szCs w:val="15"/>
              </w:rPr>
              <w:t>2 x 500 mL</w:t>
            </w:r>
          </w:p>
        </w:tc>
      </w:tr>
      <w:tr w14:paraId="21619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25" w:hRule="atLeast"/>
        </w:trPr>
        <w:tc>
          <w:tcPr>
            <w:tcW w:w="1904" w:type="pct"/>
          </w:tcPr>
          <w:p w14:paraId="3597DACE">
            <w:pPr>
              <w:tabs>
                <w:tab w:val="left" w:pos="5940"/>
              </w:tabs>
              <w:spacing w:line="240" w:lineRule="exac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Buffer A1</w:t>
            </w:r>
          </w:p>
        </w:tc>
        <w:tc>
          <w:tcPr>
            <w:tcW w:w="1032" w:type="pct"/>
          </w:tcPr>
          <w:p w14:paraId="1DB1EEA6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30 mL</w:t>
            </w:r>
          </w:p>
        </w:tc>
        <w:tc>
          <w:tcPr>
            <w:tcW w:w="1032" w:type="pct"/>
          </w:tcPr>
          <w:p w14:paraId="4E1D19AA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110 mL</w:t>
            </w:r>
          </w:p>
        </w:tc>
        <w:tc>
          <w:tcPr>
            <w:tcW w:w="1032" w:type="pct"/>
          </w:tcPr>
          <w:p w14:paraId="4D6E73E9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 x 300 mL</w:t>
            </w:r>
          </w:p>
        </w:tc>
      </w:tr>
      <w:tr w14:paraId="4D57A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25" w:hRule="atLeast"/>
        </w:trPr>
        <w:tc>
          <w:tcPr>
            <w:tcW w:w="1904" w:type="pct"/>
          </w:tcPr>
          <w:p w14:paraId="376D177E">
            <w:pPr>
              <w:tabs>
                <w:tab w:val="left" w:pos="5940"/>
              </w:tabs>
              <w:spacing w:line="240" w:lineRule="exac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Buffer B1</w:t>
            </w:r>
          </w:p>
        </w:tc>
        <w:tc>
          <w:tcPr>
            <w:tcW w:w="1032" w:type="pct"/>
          </w:tcPr>
          <w:p w14:paraId="6F2B1D34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30 mL</w:t>
            </w:r>
          </w:p>
        </w:tc>
        <w:tc>
          <w:tcPr>
            <w:tcW w:w="1032" w:type="pct"/>
          </w:tcPr>
          <w:p w14:paraId="640C4B53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110 mL</w:t>
            </w:r>
          </w:p>
        </w:tc>
        <w:tc>
          <w:tcPr>
            <w:tcW w:w="1032" w:type="pct"/>
          </w:tcPr>
          <w:p w14:paraId="46B29DAC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 x 300 mL</w:t>
            </w:r>
          </w:p>
        </w:tc>
      </w:tr>
      <w:tr w14:paraId="68E5F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25" w:hRule="atLeast"/>
        </w:trPr>
        <w:tc>
          <w:tcPr>
            <w:tcW w:w="1904" w:type="pct"/>
          </w:tcPr>
          <w:p w14:paraId="3691CC21">
            <w:pPr>
              <w:tabs>
                <w:tab w:val="left" w:pos="5940"/>
              </w:tabs>
              <w:spacing w:line="240" w:lineRule="exac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Buffer N3</w:t>
            </w:r>
          </w:p>
        </w:tc>
        <w:tc>
          <w:tcPr>
            <w:tcW w:w="1032" w:type="pct"/>
          </w:tcPr>
          <w:p w14:paraId="1250D087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15 mL</w:t>
            </w:r>
          </w:p>
        </w:tc>
        <w:tc>
          <w:tcPr>
            <w:tcW w:w="1032" w:type="pct"/>
          </w:tcPr>
          <w:p w14:paraId="415C89E8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60 mL</w:t>
            </w:r>
          </w:p>
        </w:tc>
        <w:tc>
          <w:tcPr>
            <w:tcW w:w="1032" w:type="pct"/>
          </w:tcPr>
          <w:p w14:paraId="16237255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300 mL</w:t>
            </w:r>
          </w:p>
        </w:tc>
      </w:tr>
      <w:tr w14:paraId="62604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25" w:hRule="atLeast"/>
        </w:trPr>
        <w:tc>
          <w:tcPr>
            <w:tcW w:w="1904" w:type="pct"/>
          </w:tcPr>
          <w:p w14:paraId="58C23B04">
            <w:pPr>
              <w:tabs>
                <w:tab w:val="left" w:pos="5940"/>
              </w:tabs>
              <w:spacing w:line="240" w:lineRule="exac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B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uffer RET</w:t>
            </w:r>
          </w:p>
        </w:tc>
        <w:tc>
          <w:tcPr>
            <w:tcW w:w="1032" w:type="pct"/>
          </w:tcPr>
          <w:p w14:paraId="2E5EFC5E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0 mL</w:t>
            </w:r>
          </w:p>
        </w:tc>
        <w:tc>
          <w:tcPr>
            <w:tcW w:w="1032" w:type="pct"/>
          </w:tcPr>
          <w:p w14:paraId="0D047BEA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10 mL</w:t>
            </w:r>
          </w:p>
        </w:tc>
        <w:tc>
          <w:tcPr>
            <w:tcW w:w="1032" w:type="pct"/>
          </w:tcPr>
          <w:p w14:paraId="00128AB7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x 270 mL</w:t>
            </w:r>
          </w:p>
        </w:tc>
      </w:tr>
      <w:tr w14:paraId="5E42C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25" w:hRule="atLeast"/>
        </w:trPr>
        <w:tc>
          <w:tcPr>
            <w:tcW w:w="1904" w:type="pct"/>
          </w:tcPr>
          <w:p w14:paraId="225BFF58">
            <w:pPr>
              <w:tabs>
                <w:tab w:val="left" w:pos="5940"/>
              </w:tabs>
              <w:spacing w:line="240" w:lineRule="exac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DNA Wash Buffer</w:t>
            </w:r>
          </w:p>
        </w:tc>
        <w:tc>
          <w:tcPr>
            <w:tcW w:w="1032" w:type="pct"/>
          </w:tcPr>
          <w:p w14:paraId="3E5F8984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40 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mL</w:t>
            </w:r>
          </w:p>
        </w:tc>
        <w:tc>
          <w:tcPr>
            <w:tcW w:w="1032" w:type="pct"/>
          </w:tcPr>
          <w:p w14:paraId="722B6FC8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2 x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0 mL</w:t>
            </w:r>
          </w:p>
        </w:tc>
        <w:tc>
          <w:tcPr>
            <w:tcW w:w="1032" w:type="pct"/>
          </w:tcPr>
          <w:p w14:paraId="076C3BE7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8 x100 mL</w:t>
            </w:r>
          </w:p>
        </w:tc>
      </w:tr>
      <w:tr w14:paraId="44DDD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25" w:hRule="atLeast"/>
        </w:trPr>
        <w:tc>
          <w:tcPr>
            <w:tcW w:w="1904" w:type="pct"/>
          </w:tcPr>
          <w:p w14:paraId="42712DA3">
            <w:pPr>
              <w:tabs>
                <w:tab w:val="left" w:pos="5940"/>
              </w:tabs>
              <w:spacing w:line="240" w:lineRule="exac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Buffer KB</w:t>
            </w:r>
          </w:p>
        </w:tc>
        <w:tc>
          <w:tcPr>
            <w:tcW w:w="1032" w:type="pct"/>
          </w:tcPr>
          <w:p w14:paraId="0AF0AF7E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55 mL</w:t>
            </w:r>
          </w:p>
        </w:tc>
        <w:tc>
          <w:tcPr>
            <w:tcW w:w="1032" w:type="pct"/>
          </w:tcPr>
          <w:p w14:paraId="4E89301E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240 mL</w:t>
            </w:r>
          </w:p>
        </w:tc>
        <w:tc>
          <w:tcPr>
            <w:tcW w:w="1032" w:type="pct"/>
          </w:tcPr>
          <w:p w14:paraId="0007C359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3 x 400 mL</w:t>
            </w:r>
          </w:p>
        </w:tc>
      </w:tr>
      <w:tr w14:paraId="204B2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25" w:hRule="atLeast"/>
        </w:trPr>
        <w:tc>
          <w:tcPr>
            <w:tcW w:w="1904" w:type="pct"/>
          </w:tcPr>
          <w:p w14:paraId="0D59EA25">
            <w:pPr>
              <w:tabs>
                <w:tab w:val="left" w:pos="5940"/>
              </w:tabs>
              <w:spacing w:line="240" w:lineRule="exac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EndoFree Elution Buffer</w:t>
            </w:r>
          </w:p>
        </w:tc>
        <w:tc>
          <w:tcPr>
            <w:tcW w:w="1032" w:type="pct"/>
          </w:tcPr>
          <w:p w14:paraId="4D784E54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25 mL</w:t>
            </w:r>
          </w:p>
        </w:tc>
        <w:tc>
          <w:tcPr>
            <w:tcW w:w="1032" w:type="pct"/>
          </w:tcPr>
          <w:p w14:paraId="1B61D1E5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100 mL</w:t>
            </w:r>
          </w:p>
        </w:tc>
        <w:tc>
          <w:tcPr>
            <w:tcW w:w="1032" w:type="pct"/>
          </w:tcPr>
          <w:p w14:paraId="12BE0ED1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450 mL</w:t>
            </w:r>
          </w:p>
        </w:tc>
      </w:tr>
      <w:tr w14:paraId="1B5FF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25" w:hRule="atLeast"/>
        </w:trPr>
        <w:tc>
          <w:tcPr>
            <w:tcW w:w="1904" w:type="pct"/>
          </w:tcPr>
          <w:p w14:paraId="7EF6729A">
            <w:pPr>
              <w:tabs>
                <w:tab w:val="left" w:pos="5940"/>
              </w:tabs>
              <w:spacing w:line="240" w:lineRule="exac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RNase A(20mg/mL)</w:t>
            </w:r>
          </w:p>
        </w:tc>
        <w:tc>
          <w:tcPr>
            <w:tcW w:w="1032" w:type="pct"/>
          </w:tcPr>
          <w:p w14:paraId="4F976AD1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0 μL</w:t>
            </w:r>
          </w:p>
        </w:tc>
        <w:tc>
          <w:tcPr>
            <w:tcW w:w="1032" w:type="pct"/>
          </w:tcPr>
          <w:p w14:paraId="7EE9AAEA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550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μL</w:t>
            </w:r>
          </w:p>
        </w:tc>
        <w:tc>
          <w:tcPr>
            <w:tcW w:w="1032" w:type="pct"/>
          </w:tcPr>
          <w:p w14:paraId="654ECECA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 x 1.5 mL</w:t>
            </w:r>
          </w:p>
        </w:tc>
      </w:tr>
      <w:tr w14:paraId="0167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25" w:hRule="atLeast"/>
        </w:trPr>
        <w:tc>
          <w:tcPr>
            <w:tcW w:w="1904" w:type="pct"/>
          </w:tcPr>
          <w:p w14:paraId="4BB6D8B9">
            <w:pPr>
              <w:tabs>
                <w:tab w:val="left" w:pos="5940"/>
              </w:tabs>
              <w:spacing w:line="240" w:lineRule="exac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Use Manual</w:t>
            </w:r>
          </w:p>
        </w:tc>
        <w:tc>
          <w:tcPr>
            <w:tcW w:w="1032" w:type="pct"/>
          </w:tcPr>
          <w:p w14:paraId="40A50FB1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  <w:tc>
          <w:tcPr>
            <w:tcW w:w="1032" w:type="pct"/>
          </w:tcPr>
          <w:p w14:paraId="1757D504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  <w:tc>
          <w:tcPr>
            <w:tcW w:w="1032" w:type="pct"/>
          </w:tcPr>
          <w:p w14:paraId="1F93BA85">
            <w:pPr>
              <w:tabs>
                <w:tab w:val="left" w:pos="594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</w:tr>
    </w:tbl>
    <w:p w14:paraId="4160A6EA">
      <w:pPr>
        <w:spacing w:before="156" w:beforeLines="50" w:after="156" w:afterLines="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要点</w:t>
      </w:r>
    </w:p>
    <w:p w14:paraId="33F038D9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RNase A：</w:t>
      </w:r>
      <w:r>
        <w:rPr>
          <w:rFonts w:hint="eastAsia" w:ascii="Times New Roman" w:hAnsi="Times New Roman" w:eastAsia="宋体" w:cs="Times New Roman"/>
          <w:sz w:val="18"/>
          <w:szCs w:val="18"/>
        </w:rPr>
        <w:t>2</w:t>
      </w:r>
      <w:r>
        <w:rPr>
          <w:rFonts w:ascii="Times New Roman" w:hAnsi="Times New Roman" w:eastAsia="宋体" w:cs="Times New Roman"/>
          <w:sz w:val="18"/>
          <w:szCs w:val="18"/>
        </w:rPr>
        <w:t>0 mg/mL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  <w:r>
        <w:rPr>
          <w:rFonts w:ascii="Times New Roman" w:hAnsi="Times New Roman" w:eastAsia="宋体" w:cs="Times New Roman"/>
          <w:sz w:val="18"/>
          <w:szCs w:val="18"/>
        </w:rPr>
        <w:t>室温下（15-25℃）可稳定贮藏一年。使用前将提供的所有RNase A瞬时离心后加入Buffer A1，使用后将Buffer A1/RNase A置于4℃保存。</w:t>
      </w:r>
    </w:p>
    <w:p w14:paraId="21C1AE82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DNA Wash Buffer：使用前请将160 mL (BW-PD1818-00) or 320 mL (BW-PD1818-01) or 400 mL (BW-PD1818-02) 96-100%乙醇加入至每个DNA Wash Buffer瓶内。</w:t>
      </w:r>
    </w:p>
    <w:p w14:paraId="1E506441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Buffer B1：低于室温时会沉淀，请于37℃水浴加热至沉淀完全溶解，溶液澄清。使用后保证Buffer B1瓶盖拧紧。</w:t>
      </w:r>
    </w:p>
    <w:p w14:paraId="0D22DFD8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Buffer N3</w:t>
      </w:r>
      <w:r>
        <w:rPr>
          <w:rFonts w:hint="eastAsia" w:ascii="Times New Roman" w:hAnsi="Times New Roman" w:eastAsia="宋体" w:cs="Times New Roman"/>
          <w:sz w:val="18"/>
          <w:szCs w:val="18"/>
        </w:rPr>
        <w:t>保存时</w:t>
      </w:r>
      <w:r>
        <w:rPr>
          <w:rFonts w:ascii="Times New Roman" w:hAnsi="Times New Roman" w:eastAsia="宋体" w:cs="Times New Roman"/>
          <w:sz w:val="18"/>
          <w:szCs w:val="18"/>
        </w:rPr>
        <w:t>可能会形成沉淀，加热至37℃可溶解。</w:t>
      </w:r>
    </w:p>
    <w:p w14:paraId="18FDF1E7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在室温下（15-25℃）进行所有离心操作。</w:t>
      </w:r>
    </w:p>
    <w:p w14:paraId="6135E56F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操作步骤（离心法）</w:t>
      </w:r>
    </w:p>
    <w:p w14:paraId="6BAFCE34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将</w:t>
      </w:r>
      <w:r>
        <w:rPr>
          <w:rFonts w:ascii="Times New Roman" w:hAnsi="Times New Roman" w:eastAsia="宋体" w:cs="Times New Roman"/>
          <w:sz w:val="18"/>
          <w:szCs w:val="18"/>
        </w:rPr>
        <w:t>单个菌落</w:t>
      </w:r>
      <w:r>
        <w:rPr>
          <w:rFonts w:hint="eastAsia" w:ascii="Times New Roman" w:hAnsi="Times New Roman" w:eastAsia="宋体" w:cs="Times New Roman"/>
          <w:sz w:val="18"/>
          <w:szCs w:val="18"/>
        </w:rPr>
        <w:t>分别接种到含有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18"/>
          <w:szCs w:val="18"/>
        </w:rPr>
        <w:t>1-1.5</w:t>
      </w:r>
      <w:r>
        <w:rPr>
          <w:rFonts w:ascii="Times New Roman" w:hAnsi="Times New Roman" w:eastAsia="宋体" w:cs="Times New Roman"/>
          <w:b/>
          <w:bCs/>
          <w:i/>
          <w:iCs/>
          <w:color w:val="0000FF"/>
          <w:sz w:val="18"/>
          <w:szCs w:val="18"/>
        </w:rPr>
        <w:t xml:space="preserve"> mL</w:t>
      </w:r>
      <w:r>
        <w:rPr>
          <w:rFonts w:ascii="Times New Roman" w:hAnsi="Times New Roman" w:eastAsia="宋体" w:cs="Times New Roman"/>
          <w:sz w:val="18"/>
          <w:szCs w:val="18"/>
        </w:rPr>
        <w:t xml:space="preserve"> LB培养基（含适量抗生素）</w:t>
      </w:r>
      <w:r>
        <w:rPr>
          <w:rFonts w:hint="eastAsia" w:ascii="Times New Roman" w:hAnsi="Times New Roman" w:eastAsia="宋体" w:cs="Times New Roman"/>
          <w:sz w:val="18"/>
          <w:szCs w:val="18"/>
        </w:rPr>
        <w:t>的96孔板（2.2mL）中，覆膜后</w:t>
      </w:r>
      <w:r>
        <w:rPr>
          <w:rFonts w:ascii="Times New Roman" w:hAnsi="Times New Roman" w:eastAsia="宋体" w:cs="Times New Roman"/>
          <w:sz w:val="18"/>
          <w:szCs w:val="18"/>
        </w:rPr>
        <w:t>37℃震荡培养14-16 h。</w:t>
      </w:r>
    </w:p>
    <w:p w14:paraId="52869CE5">
      <w:pPr>
        <w:spacing w:after="78" w:afterLines="25"/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不建议培养时间超过16 h，可能会导致大肠杆菌裂解从而降低质粒产量。</w:t>
      </w:r>
    </w:p>
    <w:p w14:paraId="113DEEB6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请勿从冻存的甘油菌直接培养。</w:t>
      </w:r>
    </w:p>
    <w:p w14:paraId="0FFB76B7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请勿使用保存于4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℃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的菌液。</w:t>
      </w:r>
    </w:p>
    <w:p w14:paraId="6E87F0B5">
      <w:pPr>
        <w:numPr>
          <w:numId w:val="0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此步骤适用于LB培养的大肠杆菌，当使用TB或者2xYT培养基时，需要特别注意OD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  <w:vertAlign w:val="subscript"/>
        </w:rPr>
        <w:t>600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不要超过3.0。当使用了过量的培养基，对应的Buffer的体积需要对应增加。</w:t>
      </w:r>
      <w:bookmarkStart w:id="0" w:name="_Hlk165899572"/>
    </w:p>
    <w:p w14:paraId="5AF7C2CA">
      <w:pPr>
        <w:numPr>
          <w:ilvl w:val="0"/>
          <w:numId w:val="2"/>
        </w:numPr>
        <w:spacing w:after="78" w:afterLines="25" w:line="300" w:lineRule="auto"/>
        <w:rPr>
          <w:rFonts w:hint="eastAsia"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" w:hAnsi="Times" w:eastAsia="宋体" w:cs="Times New Roman"/>
          <w:sz w:val="18"/>
          <w:szCs w:val="18"/>
        </w:rPr>
        <w:t>柱平衡：向</w:t>
      </w:r>
      <w:r>
        <w:rPr>
          <w:rFonts w:ascii="Times" w:hAnsi="Times" w:eastAsia="宋体" w:cs="Times New Roman"/>
          <w:sz w:val="15"/>
          <w:szCs w:val="15"/>
        </w:rPr>
        <w:t>96-Well DNA Plates</w:t>
      </w:r>
      <w:r>
        <w:rPr>
          <w:rFonts w:hint="eastAsia" w:ascii="Times" w:hAnsi="Times" w:eastAsia="宋体" w:cs="Times New Roman"/>
          <w:sz w:val="15"/>
          <w:szCs w:val="15"/>
        </w:rPr>
        <w:t>每孔</w:t>
      </w:r>
      <w:r>
        <w:rPr>
          <w:rFonts w:ascii="Times" w:hAnsi="Times" w:eastAsia="宋体" w:cs="Times New Roman"/>
          <w:sz w:val="18"/>
          <w:szCs w:val="18"/>
        </w:rPr>
        <w:t xml:space="preserve"> </w:t>
      </w:r>
      <w:r>
        <w:rPr>
          <w:rFonts w:hint="eastAsia" w:ascii="Times" w:hAnsi="Times" w:eastAsia="宋体" w:cs="Times New Roman"/>
          <w:sz w:val="18"/>
          <w:szCs w:val="18"/>
        </w:rPr>
        <w:t>中加入</w:t>
      </w:r>
      <w:r>
        <w:rPr>
          <w:rFonts w:hint="eastAsia" w:ascii="Times" w:hAnsi="Times" w:eastAsia="宋体" w:cs="Times New Roman"/>
          <w:b/>
          <w:bCs/>
          <w:color w:val="0000FF"/>
          <w:sz w:val="18"/>
          <w:szCs w:val="18"/>
        </w:rPr>
        <w:t>500μL</w:t>
      </w:r>
      <w:r>
        <w:rPr>
          <w:rFonts w:hint="eastAsia" w:ascii="Times" w:hAnsi="Times" w:eastAsia="宋体" w:cs="Times New Roman"/>
          <w:b/>
          <w:bCs/>
          <w:sz w:val="18"/>
          <w:szCs w:val="18"/>
        </w:rPr>
        <w:t xml:space="preserve"> Buffer GBL</w:t>
      </w:r>
      <w:r>
        <w:rPr>
          <w:rFonts w:hint="eastAsia" w:ascii="Times" w:hAnsi="Times" w:eastAsia="宋体" w:cs="Times New Roman"/>
          <w:sz w:val="18"/>
          <w:szCs w:val="18"/>
        </w:rPr>
        <w:t>，3000xg离心5分钟，弃去收集管中的滤液，将吸附柱重新放回收集管中备用。（处理完请于当天使用）。</w:t>
      </w:r>
      <w:bookmarkEnd w:id="0"/>
    </w:p>
    <w:p w14:paraId="2A2BAED5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将摇菌板覆膜后</w:t>
      </w:r>
      <w:r>
        <w:rPr>
          <w:rFonts w:ascii="Times" w:hAnsi="Times" w:eastAsia="宋体" w:cs="Times New Roman"/>
          <w:sz w:val="18"/>
          <w:szCs w:val="18"/>
        </w:rPr>
        <w:t>室温下</w:t>
      </w:r>
      <w:r>
        <w:rPr>
          <w:rFonts w:hint="eastAsia" w:ascii="Times" w:hAnsi="Times" w:eastAsia="宋体" w:cs="Times New Roman"/>
          <w:sz w:val="18"/>
          <w:szCs w:val="18"/>
          <w:lang w:eastAsia="zh-CN"/>
        </w:rPr>
        <w:t>，</w:t>
      </w:r>
      <w:r>
        <w:rPr>
          <w:rFonts w:ascii="Times" w:hAnsi="Times" w:eastAsia="宋体" w:cs="Times New Roman"/>
          <w:sz w:val="18"/>
          <w:szCs w:val="18"/>
        </w:rPr>
        <w:t>3,000 x g 离心</w:t>
      </w:r>
      <w:r>
        <w:rPr>
          <w:rFonts w:hint="eastAsia" w:ascii="Times" w:hAnsi="Times" w:eastAsia="宋体" w:cs="Times New Roman"/>
          <w:sz w:val="18"/>
          <w:szCs w:val="18"/>
        </w:rPr>
        <w:t xml:space="preserve"> </w:t>
      </w:r>
      <w:r>
        <w:rPr>
          <w:rFonts w:ascii="Times" w:hAnsi="Times" w:eastAsia="宋体" w:cs="Times New Roman"/>
          <w:sz w:val="18"/>
          <w:szCs w:val="18"/>
        </w:rPr>
        <w:t>10 min，收集菌体，将上清倒掉，并将</w:t>
      </w:r>
      <w:r>
        <w:rPr>
          <w:rFonts w:hint="eastAsia" w:ascii="Times" w:hAnsi="Times" w:eastAsia="宋体" w:cs="Times New Roman"/>
          <w:sz w:val="18"/>
          <w:szCs w:val="18"/>
        </w:rPr>
        <w:t xml:space="preserve"> 96</w:t>
      </w:r>
      <w:r>
        <w:rPr>
          <w:rFonts w:ascii="Times" w:hAnsi="Times" w:eastAsia="宋体" w:cs="Times New Roman"/>
          <w:sz w:val="18"/>
          <w:szCs w:val="18"/>
        </w:rPr>
        <w:t xml:space="preserve"> </w:t>
      </w:r>
      <w:r>
        <w:rPr>
          <w:rFonts w:hint="eastAsia" w:ascii="Times" w:hAnsi="Times" w:eastAsia="宋体" w:cs="Times New Roman"/>
          <w:sz w:val="18"/>
          <w:szCs w:val="18"/>
        </w:rPr>
        <w:t>孔板</w:t>
      </w:r>
      <w:r>
        <w:rPr>
          <w:rFonts w:ascii="Times" w:hAnsi="Times" w:eastAsia="宋体" w:cs="Times New Roman"/>
          <w:sz w:val="18"/>
          <w:szCs w:val="18"/>
        </w:rPr>
        <w:t>倒扣在纸巾上以除去残留的培养基。</w:t>
      </w:r>
    </w:p>
    <w:p w14:paraId="68DEECD4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残留的培养基将会导致裂解不充分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从而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造成低DNA得率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。</w:t>
      </w:r>
    </w:p>
    <w:p w14:paraId="4B307DD9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每孔</w:t>
      </w: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25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0 μL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Buffer A1 (</w:t>
      </w:r>
      <w:r>
        <w:rPr>
          <w:rFonts w:ascii="Times New Roman" w:hAnsi="Times New Roman" w:eastAsia="宋体" w:cs="Times New Roman"/>
          <w:sz w:val="18"/>
          <w:szCs w:val="18"/>
        </w:rPr>
        <w:t>使用前加入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RNase A</w:t>
      </w:r>
      <w:r>
        <w:rPr>
          <w:rFonts w:ascii="Times New Roman" w:hAnsi="Times New Roman" w:eastAsia="宋体" w:cs="Times New Roman"/>
          <w:sz w:val="18"/>
          <w:szCs w:val="18"/>
        </w:rPr>
        <w:t>)，用移液器或涡旋震荡仪充分悬浮细菌细胞。</w:t>
      </w:r>
    </w:p>
    <w:p w14:paraId="1E58B8D6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充分重悬对于细菌裂解和裂解液中和是至关重要的。</w:t>
      </w:r>
    </w:p>
    <w:p w14:paraId="4CB7BCC3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每孔</w:t>
      </w: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25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0 μL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Buffer B1</w:t>
      </w:r>
      <w:r>
        <w:rPr>
          <w:rFonts w:ascii="Times New Roman" w:hAnsi="Times New Roman" w:eastAsia="宋体" w:cs="Times New Roman"/>
          <w:sz w:val="18"/>
          <w:szCs w:val="18"/>
        </w:rPr>
        <w:t>，轻轻地反转10次以混匀（不要涡旋），室温静置</w:t>
      </w:r>
      <w:r>
        <w:rPr>
          <w:rFonts w:hint="eastAsia" w:ascii="Times New Roman" w:hAnsi="Times New Roman" w:eastAsia="宋体" w:cs="Times New Roman"/>
          <w:sz w:val="18"/>
          <w:szCs w:val="18"/>
        </w:rPr>
        <w:t>2</w:t>
      </w:r>
      <w:r>
        <w:rPr>
          <w:rFonts w:hint="eastAsia" w:ascii="等线" w:hAnsi="等线" w:eastAsia="等线" w:cs="Times New Roman"/>
          <w:sz w:val="18"/>
          <w:szCs w:val="18"/>
        </w:rPr>
        <w:t>~</w:t>
      </w:r>
      <w:r>
        <w:rPr>
          <w:rFonts w:hint="eastAsia" w:ascii="Times New Roman" w:hAnsi="Times New Roman" w:eastAsia="宋体" w:cs="Times New Roman"/>
          <w:sz w:val="18"/>
          <w:szCs w:val="18"/>
        </w:rPr>
        <w:t>3</w:t>
      </w:r>
      <w:r>
        <w:rPr>
          <w:rFonts w:ascii="Times New Roman" w:hAnsi="Times New Roman" w:eastAsia="宋体" w:cs="Times New Roman"/>
          <w:sz w:val="18"/>
          <w:szCs w:val="18"/>
        </w:rPr>
        <w:t xml:space="preserve"> min。</w:t>
      </w:r>
    </w:p>
    <w:p w14:paraId="3FD16892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静置时间不要超过5 min。</w:t>
      </w:r>
    </w:p>
    <w:p w14:paraId="5FA579CF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Buffer B1低于室温会结晶，使用前在37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℃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预热Buffer B1使沉淀溶解。</w:t>
      </w:r>
    </w:p>
    <w:p w14:paraId="6A3EF30E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每孔</w:t>
      </w: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12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5μL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Buffer N3</w:t>
      </w:r>
      <w:r>
        <w:rPr>
          <w:rFonts w:ascii="Times New Roman" w:hAnsi="Times New Roman" w:eastAsia="宋体" w:cs="Times New Roman"/>
          <w:sz w:val="18"/>
          <w:szCs w:val="18"/>
        </w:rPr>
        <w:t>，立即反转/震荡5-10次以混匀。</w:t>
      </w:r>
    </w:p>
    <w:p w14:paraId="0BFF5FC4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冰上孵育1 min有助于增加产量。</w:t>
      </w:r>
    </w:p>
    <w:p w14:paraId="5F09A975">
      <w:pPr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若混合物仍然呈团块、褐色、粘稠状，一定要混合均匀，需要更充分混匀来完全中和。</w:t>
      </w:r>
    </w:p>
    <w:p w14:paraId="608E7F8E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96-Well Lysate Clearance Plates</w:t>
      </w:r>
      <w:r>
        <w:rPr>
          <w:rFonts w:hint="eastAsia" w:ascii="Times New Roman" w:hAnsi="Times New Roman" w:eastAsia="宋体" w:cs="Times New Roman"/>
          <w:sz w:val="18"/>
          <w:szCs w:val="18"/>
        </w:rPr>
        <w:t>放置于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9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6-Deep Well Plates (1.6 mL)</w:t>
      </w:r>
      <w:r>
        <w:rPr>
          <w:rFonts w:hint="eastAsia" w:ascii="Times New Roman" w:hAnsi="Times New Roman" w:eastAsia="宋体" w:cs="Times New Roman"/>
          <w:sz w:val="18"/>
          <w:szCs w:val="18"/>
        </w:rPr>
        <w:t>上，小心将裂解液转移至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96-Well Lysate Clearance Plates</w:t>
      </w:r>
      <w:r>
        <w:rPr>
          <w:rFonts w:hint="eastAsia" w:ascii="Times New Roman" w:hAnsi="Times New Roman" w:eastAsia="宋体" w:cs="Times New Roman"/>
          <w:sz w:val="18"/>
          <w:szCs w:val="18"/>
        </w:rPr>
        <w:t>，静置10分钟，待白色絮状物漂浮至液面上方，放置于板式离心机3</w:t>
      </w:r>
      <w:r>
        <w:rPr>
          <w:rFonts w:ascii="Times New Roman" w:hAnsi="Times New Roman" w:eastAsia="宋体" w:cs="Times New Roman"/>
          <w:sz w:val="18"/>
          <w:szCs w:val="18"/>
        </w:rPr>
        <w:t>,000×g离心</w:t>
      </w:r>
      <w:r>
        <w:rPr>
          <w:rFonts w:hint="eastAsia" w:ascii="Times New Roman" w:hAnsi="Times New Roman" w:eastAsia="宋体" w:cs="Times New Roman"/>
          <w:sz w:val="18"/>
          <w:szCs w:val="18"/>
        </w:rPr>
        <w:t>5</w:t>
      </w:r>
      <w:r>
        <w:rPr>
          <w:rFonts w:ascii="Times New Roman" w:hAnsi="Times New Roman" w:eastAsia="宋体" w:cs="Times New Roman"/>
          <w:sz w:val="18"/>
          <w:szCs w:val="18"/>
        </w:rPr>
        <w:t xml:space="preserve"> min。</w:t>
      </w:r>
    </w:p>
    <w:p w14:paraId="534BBBA0">
      <w:pPr>
        <w:spacing w:after="78" w:afterLines="25" w:line="300" w:lineRule="auto"/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若离心机转子是冷的，室温静置10 min，然后按照说明书操作离心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。</w:t>
      </w:r>
    </w:p>
    <w:p w14:paraId="1B69CD88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向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9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6-Deep Well Plates (1.6 mL)</w:t>
      </w:r>
      <w:r>
        <w:rPr>
          <w:rFonts w:hint="eastAsia" w:ascii="Times New Roman" w:hAnsi="Times New Roman" w:eastAsia="宋体" w:cs="Times New Roman"/>
          <w:sz w:val="18"/>
          <w:szCs w:val="18"/>
        </w:rPr>
        <w:t>上清中</w:t>
      </w: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250 μL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Buffer RET</w:t>
      </w:r>
      <w:r>
        <w:rPr>
          <w:rFonts w:ascii="Times New Roman" w:hAnsi="Times New Roman" w:eastAsia="宋体" w:cs="Times New Roman"/>
          <w:sz w:val="18"/>
          <w:szCs w:val="18"/>
        </w:rPr>
        <w:t>和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250 μL</w:t>
      </w:r>
      <w:r>
        <w:rPr>
          <w:rFonts w:ascii="Times New Roman" w:hAnsi="Times New Roman" w:eastAsia="宋体" w:cs="Times New Roman"/>
          <w:sz w:val="18"/>
          <w:szCs w:val="18"/>
        </w:rPr>
        <w:t>的100%乙醇，</w:t>
      </w:r>
      <w:r>
        <w:rPr>
          <w:rFonts w:hint="eastAsia" w:ascii="Times New Roman" w:hAnsi="Times New Roman" w:eastAsia="宋体" w:cs="Times New Roman"/>
          <w:sz w:val="18"/>
          <w:szCs w:val="18"/>
        </w:rPr>
        <w:t>覆膜后，</w:t>
      </w:r>
      <w:r>
        <w:rPr>
          <w:rFonts w:ascii="Times New Roman" w:hAnsi="Times New Roman" w:eastAsia="宋体" w:cs="Times New Roman"/>
          <w:sz w:val="18"/>
          <w:szCs w:val="18"/>
        </w:rPr>
        <w:t>手动震荡以混匀。</w:t>
      </w:r>
    </w:p>
    <w:p w14:paraId="44FE9D2B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转移上述混合液至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96-Well DNA Plates</w:t>
      </w:r>
      <w:r>
        <w:rPr>
          <w:rFonts w:hint="eastAsia" w:ascii="Times New Roman" w:hAnsi="Times New Roman" w:eastAsia="宋体" w:cs="Times New Roman"/>
          <w:sz w:val="18"/>
          <w:szCs w:val="18"/>
        </w:rPr>
        <w:t>中，转移结束后将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96-Well DNA Plates</w:t>
      </w:r>
      <w:r>
        <w:rPr>
          <w:rFonts w:hint="eastAsia" w:ascii="Times New Roman" w:hAnsi="Times New Roman" w:eastAsia="宋体" w:cs="Times New Roman"/>
          <w:sz w:val="18"/>
          <w:szCs w:val="18"/>
        </w:rPr>
        <w:t>放于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9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6-Deep Well Plates (1.6 mL)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上方，3000 </w:t>
      </w:r>
      <w:r>
        <w:rPr>
          <w:rFonts w:ascii="Times New Roman" w:hAnsi="Times New Roman" w:eastAsia="宋体" w:cs="Times New Roman"/>
          <w:sz w:val="18"/>
          <w:szCs w:val="18"/>
        </w:rPr>
        <w:t>×g</w:t>
      </w:r>
      <w:r>
        <w:rPr>
          <w:rFonts w:hint="eastAsia" w:ascii="Times New Roman" w:hAnsi="Times New Roman" w:eastAsia="宋体" w:cs="Times New Roman"/>
          <w:sz w:val="18"/>
          <w:szCs w:val="18"/>
        </w:rPr>
        <w:t>离心5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</w:rPr>
        <w:t>min，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9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6-Deep Well Plates (1.6 mL)</w:t>
      </w:r>
      <w:r>
        <w:rPr>
          <w:rFonts w:hint="eastAsia" w:ascii="Times New Roman" w:hAnsi="Times New Roman" w:eastAsia="宋体" w:cs="Times New Roman"/>
          <w:sz w:val="18"/>
          <w:szCs w:val="18"/>
        </w:rPr>
        <w:t>滤液去除，将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96-Well DNA Plates</w:t>
      </w:r>
      <w:r>
        <w:rPr>
          <w:rFonts w:hint="eastAsia" w:ascii="Times New Roman" w:hAnsi="Times New Roman" w:eastAsia="宋体" w:cs="Times New Roman"/>
          <w:sz w:val="18"/>
          <w:szCs w:val="18"/>
        </w:rPr>
        <w:t>放回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9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6-Deep Well Plates (1.6 mL)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</w:p>
    <w:p w14:paraId="191FC848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可选：</w:t>
      </w: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500 µL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Buffer KB</w:t>
      </w:r>
      <w:r>
        <w:rPr>
          <w:rFonts w:ascii="Times New Roman" w:hAnsi="Times New Roman" w:eastAsia="宋体" w:cs="Times New Roman"/>
          <w:sz w:val="18"/>
          <w:szCs w:val="18"/>
        </w:rPr>
        <w:t>至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96-Well DNA Plates</w:t>
      </w:r>
      <w:r>
        <w:rPr>
          <w:rFonts w:ascii="Times New Roman" w:hAnsi="Times New Roman" w:eastAsia="宋体" w:cs="Times New Roman"/>
          <w:sz w:val="18"/>
          <w:szCs w:val="18"/>
        </w:rPr>
        <w:t>，3000 ×g离心5 min，弃滤液，将</w:t>
      </w:r>
      <w:r>
        <w:rPr>
          <w:rFonts w:hint="eastAsia" w:ascii="Times New Roman" w:hAnsi="Times New Roman" w:eastAsia="宋体" w:cs="Times New Roman"/>
          <w:sz w:val="18"/>
          <w:szCs w:val="18"/>
        </w:rPr>
        <w:t>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96-Well DNA Plates</w:t>
      </w:r>
      <w:r>
        <w:rPr>
          <w:rFonts w:hint="eastAsia" w:ascii="Times New Roman" w:hAnsi="Times New Roman" w:eastAsia="宋体" w:cs="Times New Roman"/>
          <w:sz w:val="18"/>
          <w:szCs w:val="18"/>
        </w:rPr>
        <w:t>放回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9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6-Deep Well Plates (1.6 mL)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</w:p>
    <w:p w14:paraId="162C2F04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此步骤对于endA-菌株例如DH5α和TOP10而言不是必要的，Buffer KB对于endA+菌株例如HB101，JM110，JM101及其衍生菌株是必要的。</w:t>
      </w:r>
    </w:p>
    <w:p w14:paraId="1F59EBE3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7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00 µL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DNA Wash Buffer</w:t>
      </w:r>
      <w:r>
        <w:rPr>
          <w:rFonts w:hint="eastAsia" w:ascii="Times New Roman" w:hAnsi="Times New Roman" w:eastAsia="宋体" w:cs="Times New Roman"/>
          <w:sz w:val="18"/>
          <w:szCs w:val="18"/>
        </w:rPr>
        <w:t>（使用前按要求加入乙醇）</w:t>
      </w:r>
      <w:r>
        <w:rPr>
          <w:rFonts w:ascii="Times New Roman" w:hAnsi="Times New Roman" w:eastAsia="宋体" w:cs="Times New Roman"/>
          <w:sz w:val="18"/>
          <w:szCs w:val="18"/>
        </w:rPr>
        <w:t>，3000 ×g离心5 min，弃滤液，</w:t>
      </w:r>
      <w:r>
        <w:rPr>
          <w:rFonts w:hint="eastAsia" w:ascii="Times New Roman" w:hAnsi="Times New Roman" w:eastAsia="宋体" w:cs="Times New Roman"/>
          <w:sz w:val="18"/>
          <w:szCs w:val="18"/>
        </w:rPr>
        <w:t>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96-Well DNA Plates</w:t>
      </w:r>
      <w:r>
        <w:rPr>
          <w:rFonts w:hint="eastAsia" w:ascii="Times New Roman" w:hAnsi="Times New Roman" w:eastAsia="宋体" w:cs="Times New Roman"/>
          <w:sz w:val="18"/>
          <w:szCs w:val="18"/>
        </w:rPr>
        <w:t>放回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9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6-Deep Well Plates (1.6 mL)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</w:p>
    <w:p w14:paraId="04AA915B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重复步骤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10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</w:p>
    <w:p w14:paraId="1E97020A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96-Well DNA Plates</w:t>
      </w:r>
      <w:r>
        <w:rPr>
          <w:rFonts w:hint="eastAsia" w:ascii="Times New Roman" w:hAnsi="Times New Roman" w:eastAsia="宋体" w:cs="Times New Roman"/>
          <w:sz w:val="18"/>
          <w:szCs w:val="18"/>
        </w:rPr>
        <w:t>放置于通风橱中，将多余的乙醇挥发出去，或者可将将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96-Well DNA Plates</w:t>
      </w:r>
      <w:r>
        <w:rPr>
          <w:rFonts w:hint="eastAsia" w:ascii="Times New Roman" w:hAnsi="Times New Roman" w:eastAsia="宋体" w:cs="Times New Roman"/>
          <w:sz w:val="18"/>
          <w:szCs w:val="18"/>
        </w:rPr>
        <w:t>放置于70</w:t>
      </w:r>
      <w:r>
        <w:rPr>
          <w:rFonts w:hint="eastAsia" w:ascii="等线" w:hAnsi="等线" w:eastAsia="等线" w:cs="Times New Roman"/>
          <w:sz w:val="18"/>
          <w:szCs w:val="18"/>
        </w:rPr>
        <w:t>℃</w:t>
      </w:r>
      <w:r>
        <w:rPr>
          <w:rFonts w:hint="eastAsia" w:ascii="Times New Roman" w:hAnsi="Times New Roman" w:eastAsia="宋体" w:cs="Times New Roman"/>
          <w:sz w:val="18"/>
          <w:szCs w:val="18"/>
        </w:rPr>
        <w:t>烘箱中10分钟。</w:t>
      </w:r>
    </w:p>
    <w:p w14:paraId="2235F308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该步骤至关重要，去除残留乙醇。</w:t>
      </w:r>
    </w:p>
    <w:p w14:paraId="0AB932A1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96-Well DNA Plate</w:t>
      </w:r>
      <w:r>
        <w:rPr>
          <w:rFonts w:hint="eastAsia" w:ascii="Times New Roman" w:hAnsi="Times New Roman" w:eastAsia="宋体" w:cs="Times New Roman"/>
          <w:sz w:val="18"/>
          <w:szCs w:val="18"/>
        </w:rPr>
        <w:t>放置在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96-Well Elution Plates</w:t>
      </w:r>
      <w:r>
        <w:rPr>
          <w:rFonts w:hint="eastAsia" w:ascii="Times New Roman" w:hAnsi="Times New Roman" w:eastAsia="宋体" w:cs="Times New Roman"/>
          <w:sz w:val="18"/>
          <w:szCs w:val="18"/>
        </w:rPr>
        <w:t>上</w:t>
      </w:r>
      <w:r>
        <w:rPr>
          <w:rFonts w:ascii="Times New Roman" w:hAnsi="Times New Roman" w:eastAsia="宋体" w:cs="Times New Roman"/>
          <w:sz w:val="18"/>
          <w:szCs w:val="18"/>
        </w:rPr>
        <w:t>，在膜中央加入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1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0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0 μL</w:t>
      </w:r>
      <w:r>
        <w:rPr>
          <w:rFonts w:hint="eastAsia" w:ascii="等线" w:hAnsi="等线" w:eastAsia="等线" w:cs="Times New Roman"/>
          <w:b/>
          <w:bCs/>
          <w:color w:val="0000FF"/>
          <w:sz w:val="18"/>
          <w:szCs w:val="18"/>
        </w:rPr>
        <w:t>~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150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μL</w:t>
      </w:r>
      <w:r>
        <w:rPr>
          <w:rFonts w:hint="eastAsia" w:ascii="Times New Roman" w:hAnsi="Times New Roman" w:eastAsia="宋体" w:cs="Times New Roman"/>
          <w:sz w:val="18"/>
          <w:szCs w:val="18"/>
        </w:rPr>
        <w:t>无热原水或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Endo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F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ree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Elution Buffer</w:t>
      </w:r>
      <w:r>
        <w:rPr>
          <w:rFonts w:hint="eastAsia" w:ascii="Times New Roman" w:hAnsi="Times New Roman" w:eastAsia="宋体" w:cs="Times New Roman"/>
          <w:sz w:val="18"/>
          <w:szCs w:val="18"/>
        </w:rPr>
        <w:t>（6</w:t>
      </w:r>
      <w:r>
        <w:rPr>
          <w:rFonts w:ascii="Times New Roman" w:hAnsi="Times New Roman" w:eastAsia="宋体" w:cs="Times New Roman"/>
          <w:sz w:val="18"/>
          <w:szCs w:val="18"/>
        </w:rPr>
        <w:t>5℃</w:t>
      </w:r>
      <w:r>
        <w:rPr>
          <w:rFonts w:hint="eastAsia" w:ascii="Times New Roman" w:hAnsi="Times New Roman" w:eastAsia="宋体" w:cs="Times New Roman"/>
          <w:sz w:val="18"/>
          <w:szCs w:val="18"/>
        </w:rPr>
        <w:t>预热）</w:t>
      </w:r>
      <w:r>
        <w:rPr>
          <w:rFonts w:ascii="Times New Roman" w:hAnsi="Times New Roman" w:eastAsia="宋体" w:cs="Times New Roman"/>
          <w:sz w:val="18"/>
          <w:szCs w:val="18"/>
        </w:rPr>
        <w:t>，静置2min，3000×g离心5 min洗脱质粒DNA。</w:t>
      </w:r>
    </w:p>
    <w:p w14:paraId="7DD81138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可选：</w:t>
      </w:r>
      <w:r>
        <w:rPr>
          <w:rFonts w:ascii="Times New Roman" w:hAnsi="Times New Roman" w:eastAsia="宋体" w:cs="Times New Roman"/>
          <w:sz w:val="18"/>
          <w:szCs w:val="18"/>
        </w:rPr>
        <w:t>将洗脱下来的液体重新上柱，</w:t>
      </w:r>
      <w:r>
        <w:rPr>
          <w:rFonts w:hint="eastAsia" w:ascii="Times New Roman" w:hAnsi="Times New Roman" w:eastAsia="宋体" w:cs="Times New Roman"/>
          <w:sz w:val="18"/>
          <w:szCs w:val="18"/>
        </w:rPr>
        <w:t>二次洗脱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</w:p>
    <w:p w14:paraId="65197D2A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第一次洗脱可得到约70%的质粒DNA，二次洗脱可回收到剩余20-30%的质粒。</w:t>
      </w:r>
    </w:p>
    <w:p w14:paraId="1DE39CC9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纯化得到的质粒DNA可直接用于下游实验例如基因克隆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/亚克隆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、RFLP、文库筛选、体外翻译、测序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、HEK293细胞的转染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等。</w:t>
      </w:r>
    </w:p>
    <w:p w14:paraId="40028D68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质粒DNA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可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用于内毒素敏感细胞系、原代细胞的转染或显微注射。</w:t>
      </w:r>
    </w:p>
    <w:p w14:paraId="3CF7A613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DNA浓度的确定，</w:t>
      </w:r>
    </w:p>
    <w:p w14:paraId="03AAF1D6">
      <w:pPr>
        <w:rPr>
          <w:rFonts w:ascii="Times New Roman" w:hAnsi="Times New Roman" w:cs="Times New Roman"/>
          <w:color w:val="0000FF"/>
          <w:sz w:val="16"/>
          <w:szCs w:val="16"/>
        </w:rPr>
      </w:pPr>
      <w:r>
        <w:rPr>
          <w:rFonts w:hint="eastAsia" w:ascii="Times New Roman" w:hAnsi="Times New Roman" w:cs="Times New Roman"/>
          <w:color w:val="0000FF"/>
          <w:sz w:val="16"/>
          <w:szCs w:val="16"/>
        </w:rPr>
        <w:t>DNA浓度（</w:t>
      </w:r>
      <w:r>
        <w:rPr>
          <w:rFonts w:ascii="Times New Roman" w:hAnsi="Times New Roman" w:cs="Times New Roman"/>
          <w:color w:val="0000FF"/>
          <w:sz w:val="16"/>
          <w:szCs w:val="16"/>
        </w:rPr>
        <w:t>μg/mL</w:t>
      </w:r>
      <w:r>
        <w:rPr>
          <w:rFonts w:hint="eastAsia" w:ascii="Times New Roman" w:hAnsi="Times New Roman" w:cs="Times New Roman"/>
          <w:color w:val="0000FF"/>
          <w:sz w:val="16"/>
          <w:szCs w:val="16"/>
        </w:rPr>
        <w:t>）=OD</w:t>
      </w:r>
      <w:r>
        <w:rPr>
          <w:rFonts w:hint="eastAsia" w:ascii="Times New Roman" w:hAnsi="Times New Roman" w:cs="Times New Roman"/>
          <w:color w:val="0000FF"/>
          <w:sz w:val="16"/>
          <w:szCs w:val="16"/>
          <w:vertAlign w:val="subscript"/>
        </w:rPr>
        <w:t>260nm</w:t>
      </w:r>
      <w:r>
        <w:rPr>
          <w:rFonts w:hint="eastAsia" w:ascii="Times New Roman" w:hAnsi="Times New Roman" w:cs="Times New Roman"/>
          <w:color w:val="0000FF"/>
          <w:sz w:val="16"/>
          <w:szCs w:val="16"/>
        </w:rPr>
        <w:t>×50×稀释倍数</w:t>
      </w:r>
    </w:p>
    <w:p w14:paraId="500C446E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Cs w:val="21"/>
        </w:rPr>
        <w:t>操作步骤（负压/离心法）</w:t>
      </w:r>
    </w:p>
    <w:p w14:paraId="01AA17D1">
      <w:pPr>
        <w:numPr>
          <w:ilvl w:val="0"/>
          <w:numId w:val="3"/>
        </w:numPr>
        <w:spacing w:before="78" w:before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根据制造商指南安装负压设备，将连接到负压装置上。</w:t>
      </w:r>
    </w:p>
    <w:p w14:paraId="4802A94F">
      <w:pPr>
        <w:numPr>
          <w:ilvl w:val="0"/>
          <w:numId w:val="3"/>
        </w:numPr>
        <w:spacing w:before="78" w:before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按照离心步骤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1-5</w:t>
      </w:r>
      <w:r>
        <w:rPr>
          <w:rFonts w:ascii="Times New Roman" w:hAnsi="Times New Roman" w:eastAsia="宋体" w:cs="Times New Roman"/>
          <w:sz w:val="18"/>
          <w:szCs w:val="18"/>
        </w:rPr>
        <w:t>进行操作。</w:t>
      </w:r>
    </w:p>
    <w:p w14:paraId="756056F5">
      <w:pPr>
        <w:numPr>
          <w:ilvl w:val="0"/>
          <w:numId w:val="3"/>
        </w:numPr>
        <w:spacing w:before="78" w:before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先将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9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6-Deep Well Plates (1.6 mL)</w:t>
      </w:r>
      <w:r>
        <w:rPr>
          <w:rFonts w:hint="eastAsia" w:ascii="Times New Roman" w:hAnsi="Times New Roman" w:eastAsia="宋体" w:cs="Times New Roman"/>
          <w:sz w:val="18"/>
          <w:szCs w:val="18"/>
        </w:rPr>
        <w:t>放置在装置中，再将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96-Well Lysate Clearance Plates</w:t>
      </w:r>
      <w:r>
        <w:rPr>
          <w:rFonts w:hint="eastAsia" w:ascii="Times New Roman" w:hAnsi="Times New Roman" w:eastAsia="宋体" w:cs="Times New Roman"/>
          <w:sz w:val="18"/>
          <w:szCs w:val="18"/>
        </w:rPr>
        <w:t>放置其上方</w:t>
      </w:r>
      <w:r>
        <w:rPr>
          <w:rFonts w:ascii="Times New Roman" w:hAnsi="Times New Roman" w:eastAsia="宋体" w:cs="Times New Roman"/>
          <w:sz w:val="18"/>
          <w:szCs w:val="18"/>
        </w:rPr>
        <w:t>，</w:t>
      </w:r>
      <w:r>
        <w:rPr>
          <w:rFonts w:hint="eastAsia" w:ascii="Times New Roman" w:hAnsi="Times New Roman" w:eastAsia="宋体" w:cs="Times New Roman"/>
          <w:sz w:val="18"/>
          <w:szCs w:val="18"/>
        </w:rPr>
        <w:t>将裂解液转移至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96-Well Lysate Clearance Plates</w:t>
      </w:r>
      <w:r>
        <w:rPr>
          <w:rFonts w:hint="eastAsia" w:ascii="Times New Roman" w:hAnsi="Times New Roman" w:eastAsia="宋体" w:cs="Times New Roman"/>
          <w:sz w:val="18"/>
          <w:szCs w:val="18"/>
        </w:rPr>
        <w:t>中，静置10分钟，待白色絮状物漂浮至液面上方，</w:t>
      </w:r>
      <w:r>
        <w:rPr>
          <w:rFonts w:ascii="Times New Roman" w:hAnsi="Times New Roman" w:eastAsia="宋体" w:cs="Times New Roman"/>
          <w:sz w:val="18"/>
          <w:szCs w:val="18"/>
        </w:rPr>
        <w:t>打开负压装置，</w:t>
      </w:r>
      <w:r>
        <w:rPr>
          <w:rFonts w:hint="eastAsia" w:ascii="Times New Roman" w:hAnsi="Times New Roman" w:eastAsia="宋体" w:cs="Times New Roman"/>
          <w:sz w:val="18"/>
          <w:szCs w:val="18"/>
        </w:rPr>
        <w:t>收集流穿液。</w:t>
      </w:r>
    </w:p>
    <w:p w14:paraId="00F8C449">
      <w:pPr>
        <w:numPr>
          <w:ilvl w:val="0"/>
          <w:numId w:val="3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向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9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6-Deep Well Plates (1.6 mL)</w:t>
      </w:r>
      <w:r>
        <w:rPr>
          <w:rFonts w:hint="eastAsia" w:ascii="Times New Roman" w:hAnsi="Times New Roman" w:eastAsia="宋体" w:cs="Times New Roman"/>
          <w:sz w:val="18"/>
          <w:szCs w:val="18"/>
        </w:rPr>
        <w:t>上清中</w:t>
      </w: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250 μL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Buffer RET</w:t>
      </w:r>
      <w:r>
        <w:rPr>
          <w:rFonts w:ascii="Times New Roman" w:hAnsi="Times New Roman" w:eastAsia="宋体" w:cs="Times New Roman"/>
          <w:sz w:val="18"/>
          <w:szCs w:val="18"/>
        </w:rPr>
        <w:t>和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18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0 μL</w:t>
      </w:r>
      <w:r>
        <w:rPr>
          <w:rFonts w:ascii="Times New Roman" w:hAnsi="Times New Roman" w:eastAsia="宋体" w:cs="Times New Roman"/>
          <w:sz w:val="18"/>
          <w:szCs w:val="18"/>
        </w:rPr>
        <w:t>的100%乙醇，</w:t>
      </w:r>
      <w:r>
        <w:rPr>
          <w:rFonts w:hint="eastAsia" w:ascii="Times New Roman" w:hAnsi="Times New Roman" w:eastAsia="宋体" w:cs="Times New Roman"/>
          <w:sz w:val="18"/>
          <w:szCs w:val="18"/>
        </w:rPr>
        <w:t>覆膜后，</w:t>
      </w:r>
      <w:r>
        <w:rPr>
          <w:rFonts w:ascii="Times New Roman" w:hAnsi="Times New Roman" w:eastAsia="宋体" w:cs="Times New Roman"/>
          <w:sz w:val="18"/>
          <w:szCs w:val="18"/>
        </w:rPr>
        <w:t>手动震荡以混匀。</w:t>
      </w:r>
    </w:p>
    <w:p w14:paraId="33AB70DE">
      <w:pPr>
        <w:numPr>
          <w:ilvl w:val="0"/>
          <w:numId w:val="3"/>
        </w:numPr>
        <w:spacing w:before="78" w:before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转移上述混合液至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96-Well DNA Plates</w:t>
      </w:r>
      <w:r>
        <w:rPr>
          <w:rFonts w:hint="eastAsia" w:ascii="Times New Roman" w:hAnsi="Times New Roman" w:eastAsia="宋体" w:cs="Times New Roman"/>
          <w:sz w:val="18"/>
          <w:szCs w:val="18"/>
        </w:rPr>
        <w:t>中，转移结束后将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96-Well DNA Plates</w:t>
      </w:r>
      <w:r>
        <w:rPr>
          <w:rFonts w:hint="eastAsia" w:ascii="Times New Roman" w:hAnsi="Times New Roman" w:eastAsia="宋体" w:cs="Times New Roman"/>
          <w:sz w:val="18"/>
          <w:szCs w:val="18"/>
        </w:rPr>
        <w:t>放于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9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6-Deep Well Plates (1.6 mL)</w:t>
      </w:r>
      <w:r>
        <w:rPr>
          <w:rFonts w:hint="eastAsia" w:ascii="Times New Roman" w:hAnsi="Times New Roman" w:eastAsia="宋体" w:cs="Times New Roman"/>
          <w:sz w:val="18"/>
          <w:szCs w:val="18"/>
        </w:rPr>
        <w:t>上方，打开负压装置，弃滤液；</w:t>
      </w:r>
    </w:p>
    <w:p w14:paraId="0BF4F164">
      <w:pPr>
        <w:numPr>
          <w:ilvl w:val="0"/>
          <w:numId w:val="3"/>
        </w:numPr>
        <w:spacing w:before="78" w:before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可选：</w:t>
      </w: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500 μL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Buffer KB</w:t>
      </w:r>
      <w:r>
        <w:rPr>
          <w:rFonts w:hint="eastAsia" w:ascii="Times New Roman" w:hAnsi="Times New Roman" w:eastAsia="宋体" w:cs="Times New Roman"/>
          <w:sz w:val="18"/>
          <w:szCs w:val="18"/>
        </w:rPr>
        <w:t>至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96-Well DNA Plates</w:t>
      </w:r>
      <w:r>
        <w:rPr>
          <w:rFonts w:ascii="Times New Roman" w:hAnsi="Times New Roman" w:eastAsia="宋体" w:cs="Times New Roman"/>
          <w:sz w:val="18"/>
          <w:szCs w:val="18"/>
        </w:rPr>
        <w:t>，打开负压装置，</w:t>
      </w:r>
      <w:r>
        <w:rPr>
          <w:rFonts w:hint="eastAsia" w:ascii="Times New Roman" w:hAnsi="Times New Roman" w:eastAsia="宋体" w:cs="Times New Roman"/>
          <w:sz w:val="18"/>
          <w:szCs w:val="18"/>
        </w:rPr>
        <w:t>弃滤液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</w:p>
    <w:p w14:paraId="4EDD360F">
      <w:pPr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此步骤对于endA-菌株例如DH5α和TOP10而言不是必要的，Buffer KB对于endA+菌株例如HB101，JM110，JM101及其衍生菌株是必要的。</w:t>
      </w:r>
    </w:p>
    <w:p w14:paraId="176FC826">
      <w:pPr>
        <w:numPr>
          <w:ilvl w:val="0"/>
          <w:numId w:val="3"/>
        </w:numPr>
        <w:spacing w:before="78" w:before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7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00 μL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DNA Wash Buffer </w:t>
      </w:r>
      <w:r>
        <w:rPr>
          <w:rFonts w:ascii="Times New Roman" w:hAnsi="Times New Roman" w:eastAsia="宋体" w:cs="Times New Roman"/>
          <w:sz w:val="18"/>
          <w:szCs w:val="18"/>
        </w:rPr>
        <w:t>，打开负压装置，</w:t>
      </w:r>
      <w:r>
        <w:rPr>
          <w:rFonts w:hint="eastAsia" w:ascii="Times New Roman" w:hAnsi="Times New Roman" w:eastAsia="宋体" w:cs="Times New Roman"/>
          <w:sz w:val="18"/>
          <w:szCs w:val="18"/>
        </w:rPr>
        <w:t>弃滤液</w:t>
      </w:r>
      <w:r>
        <w:rPr>
          <w:rFonts w:ascii="Times New Roman" w:hAnsi="Times New Roman" w:eastAsia="宋体" w:cs="Times New Roman"/>
          <w:sz w:val="18"/>
          <w:szCs w:val="18"/>
        </w:rPr>
        <w:t>。关闭负压装置。</w:t>
      </w:r>
    </w:p>
    <w:p w14:paraId="365E2675">
      <w:pPr>
        <w:spacing w:before="78" w:before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重复步骤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7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</w:p>
    <w:p w14:paraId="54F62960">
      <w:pPr>
        <w:numPr>
          <w:ilvl w:val="0"/>
          <w:numId w:val="3"/>
        </w:numPr>
        <w:spacing w:before="78" w:before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打开负压装置，空抽5</w:t>
      </w:r>
      <w:r>
        <w:rPr>
          <w:rFonts w:ascii="Times New Roman" w:hAnsi="Times New Roman" w:eastAsia="宋体" w:cs="Times New Roman"/>
          <w:sz w:val="18"/>
          <w:szCs w:val="18"/>
        </w:rPr>
        <w:t xml:space="preserve"> min</w:t>
      </w:r>
      <w:r>
        <w:rPr>
          <w:rFonts w:hint="eastAsia" w:ascii="Times New Roman" w:hAnsi="Times New Roman" w:eastAsia="宋体" w:cs="Times New Roman"/>
          <w:sz w:val="18"/>
          <w:szCs w:val="18"/>
        </w:rPr>
        <w:t>以干燥柱子，去除乙醇残留。</w:t>
      </w:r>
    </w:p>
    <w:p w14:paraId="029E1DAC">
      <w:pPr>
        <w:numPr>
          <w:ilvl w:val="0"/>
          <w:numId w:val="3"/>
        </w:numPr>
        <w:spacing w:before="78" w:before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96-Well DNA Plate</w:t>
      </w:r>
      <w:r>
        <w:rPr>
          <w:rFonts w:hint="eastAsia" w:ascii="Times New Roman" w:hAnsi="Times New Roman" w:eastAsia="宋体" w:cs="Times New Roman"/>
          <w:sz w:val="18"/>
          <w:szCs w:val="18"/>
        </w:rPr>
        <w:t>放置在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96-Well Elution Plates</w:t>
      </w:r>
      <w:r>
        <w:rPr>
          <w:rFonts w:hint="eastAsia" w:ascii="Times New Roman" w:hAnsi="Times New Roman" w:eastAsia="宋体" w:cs="Times New Roman"/>
          <w:sz w:val="18"/>
          <w:szCs w:val="18"/>
        </w:rPr>
        <w:t>上</w:t>
      </w:r>
      <w:r>
        <w:rPr>
          <w:rFonts w:ascii="Times New Roman" w:hAnsi="Times New Roman" w:eastAsia="宋体" w:cs="Times New Roman"/>
          <w:sz w:val="18"/>
          <w:szCs w:val="18"/>
        </w:rPr>
        <w:t>，在膜中央加入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1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0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0 μL</w:t>
      </w:r>
      <w:r>
        <w:rPr>
          <w:rFonts w:hint="eastAsia" w:ascii="等线" w:hAnsi="等线" w:eastAsia="等线" w:cs="Times New Roman"/>
          <w:b/>
          <w:bCs/>
          <w:color w:val="0000FF"/>
          <w:sz w:val="18"/>
          <w:szCs w:val="18"/>
        </w:rPr>
        <w:t>~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150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μL</w:t>
      </w:r>
      <w:r>
        <w:rPr>
          <w:rFonts w:hint="eastAsia" w:ascii="Times New Roman" w:hAnsi="Times New Roman" w:eastAsia="宋体" w:cs="Times New Roman"/>
          <w:sz w:val="18"/>
          <w:szCs w:val="18"/>
        </w:rPr>
        <w:t>无热原水或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Endo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F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ree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Elution Buffer</w:t>
      </w:r>
      <w:r>
        <w:rPr>
          <w:rFonts w:hint="eastAsia" w:ascii="Times New Roman" w:hAnsi="Times New Roman" w:eastAsia="宋体" w:cs="Times New Roman"/>
          <w:sz w:val="18"/>
          <w:szCs w:val="18"/>
        </w:rPr>
        <w:t>（6</w:t>
      </w:r>
      <w:r>
        <w:rPr>
          <w:rFonts w:ascii="Times New Roman" w:hAnsi="Times New Roman" w:eastAsia="宋体" w:cs="Times New Roman"/>
          <w:sz w:val="18"/>
          <w:szCs w:val="18"/>
        </w:rPr>
        <w:t>5℃</w:t>
      </w:r>
      <w:r>
        <w:rPr>
          <w:rFonts w:hint="eastAsia" w:ascii="Times New Roman" w:hAnsi="Times New Roman" w:eastAsia="宋体" w:cs="Times New Roman"/>
          <w:sz w:val="18"/>
          <w:szCs w:val="18"/>
        </w:rPr>
        <w:t>预热）</w:t>
      </w:r>
      <w:r>
        <w:rPr>
          <w:rFonts w:ascii="Times New Roman" w:hAnsi="Times New Roman" w:eastAsia="宋体" w:cs="Times New Roman"/>
          <w:sz w:val="18"/>
          <w:szCs w:val="18"/>
        </w:rPr>
        <w:t>，静置2min，</w:t>
      </w:r>
      <w:r>
        <w:rPr>
          <w:rFonts w:hint="eastAsia" w:ascii="Times New Roman" w:hAnsi="Times New Roman" w:eastAsia="宋体" w:cs="Times New Roman"/>
          <w:sz w:val="18"/>
          <w:szCs w:val="18"/>
        </w:rPr>
        <w:t>打开负压装置</w:t>
      </w:r>
      <w:r>
        <w:rPr>
          <w:rFonts w:ascii="Times New Roman" w:hAnsi="Times New Roman" w:eastAsia="宋体" w:cs="Times New Roman"/>
          <w:sz w:val="18"/>
          <w:szCs w:val="18"/>
        </w:rPr>
        <w:t>洗脱质粒DNA。</w:t>
      </w:r>
    </w:p>
    <w:p w14:paraId="06E50224">
      <w:pPr>
        <w:spacing w:before="78" w:before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可选：</w:t>
      </w:r>
      <w:r>
        <w:rPr>
          <w:rFonts w:ascii="Times New Roman" w:hAnsi="Times New Roman" w:eastAsia="宋体" w:cs="Times New Roman"/>
          <w:sz w:val="18"/>
          <w:szCs w:val="18"/>
        </w:rPr>
        <w:t>将洗脱下来的液体重新上柱，</w:t>
      </w:r>
      <w:r>
        <w:rPr>
          <w:rFonts w:hint="eastAsia" w:ascii="Times New Roman" w:hAnsi="Times New Roman" w:eastAsia="宋体" w:cs="Times New Roman"/>
          <w:sz w:val="18"/>
          <w:szCs w:val="18"/>
        </w:rPr>
        <w:t>二次</w:t>
      </w:r>
      <w:r>
        <w:rPr>
          <w:rFonts w:ascii="Times New Roman" w:hAnsi="Times New Roman" w:eastAsia="宋体" w:cs="Times New Roman"/>
          <w:sz w:val="18"/>
          <w:szCs w:val="18"/>
        </w:rPr>
        <w:t>洗脱。</w:t>
      </w:r>
    </w:p>
    <w:p w14:paraId="1A8FCA77"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低拷贝质粒/柯斯质粒的纯化</w:t>
      </w:r>
    </w:p>
    <w:p w14:paraId="19570839">
      <w:pPr>
        <w:spacing w:before="78" w:before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从过夜培养的菌液中纯化得到的低拷贝质粒的得率大约为0.1-1 μg/mL，若要提取中低拷贝数的质粒DNA，请遵循以下准则：</w:t>
      </w:r>
    </w:p>
    <w:p w14:paraId="3AE3247F">
      <w:pPr>
        <w:numPr>
          <w:ilvl w:val="0"/>
          <w:numId w:val="1"/>
        </w:numPr>
        <w:spacing w:after="78" w:afterLines="25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培养体积：使用高拷贝质粒菌培养基的2倍体积。</w:t>
      </w:r>
    </w:p>
    <w:p w14:paraId="36FBFDA8">
      <w:pPr>
        <w:numPr>
          <w:ilvl w:val="0"/>
          <w:numId w:val="1"/>
        </w:numPr>
        <w:spacing w:after="78" w:afterLines="25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使用2倍体积的Buffer A1，B1，N</w:t>
      </w:r>
      <w:r>
        <w:rPr>
          <w:rFonts w:hint="eastAsia" w:ascii="Times New Roman" w:hAnsi="Times New Roman" w:eastAsia="宋体" w:cs="Times New Roman"/>
          <w:sz w:val="18"/>
          <w:szCs w:val="18"/>
        </w:rPr>
        <w:t>3和RET，这些缓冲液</w:t>
      </w:r>
      <w:r>
        <w:rPr>
          <w:rFonts w:ascii="Times New Roman" w:hAnsi="Times New Roman" w:eastAsia="宋体" w:cs="Times New Roman"/>
          <w:sz w:val="18"/>
          <w:szCs w:val="18"/>
        </w:rPr>
        <w:t>可单独向Biomiga购买。</w:t>
      </w:r>
    </w:p>
    <w:p w14:paraId="5A976832">
      <w:pPr>
        <w:numPr>
          <w:ilvl w:val="0"/>
          <w:numId w:val="1"/>
        </w:numPr>
        <w:spacing w:after="78" w:afterLines="25"/>
        <w:ind w:left="340" w:hanging="34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sz w:val="18"/>
          <w:szCs w:val="18"/>
        </w:rPr>
        <w:t>使用与高拷贝质粒菌相同体积的DNA Wash Buffer，</w:t>
      </w:r>
      <w:r>
        <w:rPr>
          <w:rFonts w:hint="eastAsia" w:ascii="Times New Roman" w:hAnsi="Times New Roman" w:eastAsia="宋体" w:cs="Times New Roman"/>
          <w:sz w:val="18"/>
          <w:szCs w:val="18"/>
        </w:rPr>
        <w:t>Endo</w:t>
      </w:r>
      <w:r>
        <w:rPr>
          <w:rFonts w:ascii="Times New Roman" w:hAnsi="Times New Roman" w:eastAsia="宋体" w:cs="Times New Roman"/>
          <w:sz w:val="18"/>
          <w:szCs w:val="18"/>
        </w:rPr>
        <w:t>F</w:t>
      </w:r>
      <w:r>
        <w:rPr>
          <w:rFonts w:hint="eastAsia" w:ascii="Times New Roman" w:hAnsi="Times New Roman" w:eastAsia="宋体" w:cs="Times New Roman"/>
          <w:sz w:val="18"/>
          <w:szCs w:val="18"/>
        </w:rPr>
        <w:t>ree</w:t>
      </w:r>
      <w:r>
        <w:rPr>
          <w:rFonts w:ascii="Times New Roman" w:hAnsi="Times New Roman" w:eastAsia="宋体" w:cs="Times New Roman"/>
          <w:sz w:val="18"/>
          <w:szCs w:val="18"/>
        </w:rPr>
        <w:t xml:space="preserve"> Elution Buffer。</w:t>
      </w:r>
    </w:p>
    <w:p w14:paraId="14F83606"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常见问题解答</w:t>
      </w:r>
    </w:p>
    <w:tbl>
      <w:tblPr>
        <w:tblStyle w:val="8"/>
        <w:tblW w:w="5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347"/>
        <w:gridCol w:w="2901"/>
      </w:tblGrid>
      <w:tr w14:paraId="6C134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91" w:type="dxa"/>
            <w:shd w:val="clear" w:color="auto" w:fill="0070C0"/>
            <w:vAlign w:val="center"/>
          </w:tcPr>
          <w:p w14:paraId="113D4166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问题</w:t>
            </w:r>
          </w:p>
        </w:tc>
        <w:tc>
          <w:tcPr>
            <w:tcW w:w="1347" w:type="dxa"/>
            <w:shd w:val="clear" w:color="auto" w:fill="0070C0"/>
            <w:vAlign w:val="center"/>
          </w:tcPr>
          <w:p w14:paraId="7602A8E3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可能原因</w:t>
            </w:r>
          </w:p>
        </w:tc>
        <w:tc>
          <w:tcPr>
            <w:tcW w:w="2901" w:type="dxa"/>
            <w:shd w:val="clear" w:color="auto" w:fill="0070C0"/>
            <w:vAlign w:val="center"/>
          </w:tcPr>
          <w:p w14:paraId="5F160D91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建议</w:t>
            </w:r>
          </w:p>
        </w:tc>
      </w:tr>
      <w:tr w14:paraId="65461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91" w:type="dxa"/>
            <w:vMerge w:val="restart"/>
            <w:vAlign w:val="center"/>
          </w:tcPr>
          <w:p w14:paraId="3B6394B2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低得率</w:t>
            </w:r>
          </w:p>
        </w:tc>
        <w:tc>
          <w:tcPr>
            <w:tcW w:w="1347" w:type="dxa"/>
            <w:vMerge w:val="restart"/>
            <w:vAlign w:val="center"/>
          </w:tcPr>
          <w:p w14:paraId="764C3F69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裂解不完全</w:t>
            </w:r>
          </w:p>
        </w:tc>
        <w:tc>
          <w:tcPr>
            <w:tcW w:w="2901" w:type="dxa"/>
            <w:vAlign w:val="center"/>
          </w:tcPr>
          <w:p w14:paraId="66299BAC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加入Buffer B1后充分混匀。</w:t>
            </w:r>
          </w:p>
        </w:tc>
      </w:tr>
      <w:tr w14:paraId="1C16B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91" w:type="dxa"/>
            <w:vMerge w:val="continue"/>
            <w:vAlign w:val="center"/>
          </w:tcPr>
          <w:p w14:paraId="4C19D9DA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47" w:type="dxa"/>
            <w:vMerge w:val="continue"/>
            <w:vAlign w:val="center"/>
          </w:tcPr>
          <w:p w14:paraId="16C75A30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2901" w:type="dxa"/>
            <w:vAlign w:val="center"/>
          </w:tcPr>
          <w:p w14:paraId="78DB9CAE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如果瓶盖没拧紧，重配Buffer B1( 0.2 M NaOH和1% SDS).</w:t>
            </w:r>
          </w:p>
        </w:tc>
      </w:tr>
      <w:tr w14:paraId="4A94F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91" w:type="dxa"/>
            <w:vMerge w:val="continue"/>
            <w:vAlign w:val="center"/>
          </w:tcPr>
          <w:p w14:paraId="2E6CA642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1932FDA8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菌液过度培养或不新鲜</w:t>
            </w:r>
          </w:p>
        </w:tc>
        <w:tc>
          <w:tcPr>
            <w:tcW w:w="2901" w:type="dxa"/>
            <w:vAlign w:val="center"/>
          </w:tcPr>
          <w:p w14:paraId="5439DB0A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菌液培养12-16 h为佳，若当天来不及纯化，将菌液离心后收集菌体保存于-20℃。请勿将菌液置于4℃过夜。</w:t>
            </w:r>
          </w:p>
        </w:tc>
      </w:tr>
      <w:tr w14:paraId="6CAC2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91" w:type="dxa"/>
            <w:vMerge w:val="continue"/>
            <w:vAlign w:val="center"/>
          </w:tcPr>
          <w:p w14:paraId="4F53885C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52A30A96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质粒拷贝数低</w:t>
            </w:r>
          </w:p>
        </w:tc>
        <w:tc>
          <w:tcPr>
            <w:tcW w:w="2901" w:type="dxa"/>
            <w:vAlign w:val="center"/>
          </w:tcPr>
          <w:p w14:paraId="53D9FC2D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增加培养基和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对应Buffer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的体积。</w:t>
            </w:r>
          </w:p>
        </w:tc>
      </w:tr>
      <w:tr w14:paraId="0F403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91" w:type="dxa"/>
            <w:vAlign w:val="center"/>
          </w:tcPr>
          <w:p w14:paraId="22B2FA16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没有DNA</w:t>
            </w:r>
          </w:p>
        </w:tc>
        <w:tc>
          <w:tcPr>
            <w:tcW w:w="1347" w:type="dxa"/>
            <w:vAlign w:val="center"/>
          </w:tcPr>
          <w:p w14:paraId="4730E327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质粒在宿主菌内丢失</w:t>
            </w:r>
          </w:p>
        </w:tc>
        <w:tc>
          <w:tcPr>
            <w:tcW w:w="2901" w:type="dxa"/>
            <w:vAlign w:val="center"/>
          </w:tcPr>
          <w:p w14:paraId="39871BBF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准备新鲜的菌液。</w:t>
            </w:r>
          </w:p>
        </w:tc>
      </w:tr>
      <w:tr w14:paraId="34422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791" w:type="dxa"/>
            <w:vAlign w:val="center"/>
          </w:tcPr>
          <w:p w14:paraId="2E0902CC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基因组污染</w:t>
            </w:r>
          </w:p>
        </w:tc>
        <w:tc>
          <w:tcPr>
            <w:tcW w:w="1347" w:type="dxa"/>
            <w:vAlign w:val="center"/>
          </w:tcPr>
          <w:p w14:paraId="2ABD24C0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加入Buffer B1后超过5 min</w:t>
            </w:r>
          </w:p>
        </w:tc>
        <w:tc>
          <w:tcPr>
            <w:tcW w:w="2901" w:type="dxa"/>
            <w:vAlign w:val="center"/>
          </w:tcPr>
          <w:p w14:paraId="3537AF05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加入Buffer B1后不要剧烈震荡，孵育时间不要超过5 min。</w:t>
            </w:r>
          </w:p>
        </w:tc>
      </w:tr>
      <w:tr w14:paraId="31142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91" w:type="dxa"/>
            <w:vAlign w:val="center"/>
          </w:tcPr>
          <w:p w14:paraId="6808CE1A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RNA污染</w:t>
            </w:r>
          </w:p>
        </w:tc>
        <w:tc>
          <w:tcPr>
            <w:tcW w:w="1347" w:type="dxa"/>
            <w:vAlign w:val="center"/>
          </w:tcPr>
          <w:p w14:paraId="34D7992E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Buffer A1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中未加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RNase A</w:t>
            </w:r>
          </w:p>
        </w:tc>
        <w:tc>
          <w:tcPr>
            <w:tcW w:w="2901" w:type="dxa"/>
            <w:vAlign w:val="center"/>
          </w:tcPr>
          <w:p w14:paraId="4E1C5C77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在Buffer A1 中加入RNase A。</w:t>
            </w:r>
          </w:p>
        </w:tc>
      </w:tr>
      <w:tr w14:paraId="3952D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791" w:type="dxa"/>
            <w:vAlign w:val="center"/>
          </w:tcPr>
          <w:p w14:paraId="6DAF7891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质粒跑出点样孔</w:t>
            </w:r>
          </w:p>
        </w:tc>
        <w:tc>
          <w:tcPr>
            <w:tcW w:w="1347" w:type="dxa"/>
            <w:vAlign w:val="center"/>
          </w:tcPr>
          <w:p w14:paraId="7FB14D7B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乙醇没去干净</w:t>
            </w:r>
          </w:p>
        </w:tc>
        <w:tc>
          <w:tcPr>
            <w:tcW w:w="2901" w:type="dxa"/>
            <w:vAlign w:val="center"/>
          </w:tcPr>
          <w:p w14:paraId="4FF65CCC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洗脱前确保没有乙醇残留. 如果必要的话，可再次离心。</w:t>
            </w:r>
          </w:p>
        </w:tc>
      </w:tr>
      <w:tr w14:paraId="17DBB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791" w:type="dxa"/>
            <w:vAlign w:val="center"/>
          </w:tcPr>
          <w:p w14:paraId="7AABD7C8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96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孔过滤板堵塞</w:t>
            </w:r>
          </w:p>
        </w:tc>
        <w:tc>
          <w:tcPr>
            <w:tcW w:w="1347" w:type="dxa"/>
            <w:vAlign w:val="center"/>
          </w:tcPr>
          <w:p w14:paraId="2D81FC2F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加入N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试剂后没混匀或没待絮状沉淀上浮至上方</w:t>
            </w:r>
          </w:p>
        </w:tc>
        <w:tc>
          <w:tcPr>
            <w:tcW w:w="2901" w:type="dxa"/>
            <w:vAlign w:val="center"/>
          </w:tcPr>
          <w:p w14:paraId="6EB45988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上下颠倒混匀，结束后涡旋10秒；静置5-10分钟，待絮状沉淀漂浮至上方再打开负压装置。</w:t>
            </w:r>
          </w:p>
        </w:tc>
      </w:tr>
    </w:tbl>
    <w:p w14:paraId="43CD2F5C"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2"/>
        </w:rPr>
      </w:pPr>
    </w:p>
    <w:p w14:paraId="2E77447B"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2"/>
        </w:rPr>
      </w:pPr>
    </w:p>
    <w:p w14:paraId="1482BF62"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2"/>
        </w:rPr>
      </w:pPr>
    </w:p>
    <w:p w14:paraId="04EF150C"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2"/>
        </w:rPr>
      </w:pPr>
    </w:p>
    <w:p w14:paraId="0C4C4084"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2"/>
        </w:rPr>
      </w:pPr>
    </w:p>
    <w:p w14:paraId="051C48CE"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2"/>
        </w:rPr>
      </w:pPr>
    </w:p>
    <w:p w14:paraId="4F2D143A"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2"/>
        </w:rPr>
      </w:pPr>
      <w:r>
        <w:rPr>
          <w:rFonts w:hint="eastAsia" w:ascii="Times New Roman" w:hAnsi="Times New Roman" w:eastAsia="宋体" w:cs="Times New Roman"/>
          <w:b/>
          <w:bCs/>
          <w:sz w:val="20"/>
          <w:szCs w:val="22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sz w:val="20"/>
          <w:szCs w:val="22"/>
        </w:rPr>
        <w:t>杭州倍沃医学科技有限公司</w:t>
      </w:r>
    </w:p>
    <w:p w14:paraId="5E6073A1">
      <w:pPr>
        <w:spacing w:before="78" w:beforeLines="25"/>
        <w:ind w:firstLine="2409" w:firstLineChars="1200"/>
        <w:jc w:val="righ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  <w:sz w:val="20"/>
          <w:szCs w:val="22"/>
        </w:rPr>
        <w:t>BIOMIGA（中国）</w:t>
      </w:r>
    </w:p>
    <w:p w14:paraId="61A54A6E">
      <w:pPr>
        <w:ind w:firstLine="2100" w:firstLineChars="1000"/>
        <w:jc w:val="right"/>
        <w:rPr>
          <w:color w:val="0000FF"/>
          <w:spacing w:val="-3"/>
          <w:u w:val="single" w:color="0000FF"/>
        </w:rPr>
      </w:pPr>
      <w:r>
        <w:fldChar w:fldCharType="begin"/>
      </w:r>
      <w:r>
        <w:instrText xml:space="preserve"> HYPERLINK "http://www.biomiga.com.cn/" \h </w:instrText>
      </w:r>
      <w:r>
        <w:fldChar w:fldCharType="separate"/>
      </w:r>
      <w:r>
        <w:rPr>
          <w:rFonts w:hint="eastAsia" w:eastAsia="宋体"/>
          <w:color w:val="0000FF"/>
          <w:spacing w:val="-3"/>
          <w:u w:val="single" w:color="0000FF"/>
        </w:rPr>
        <w:t>www.beiwobiomedical.com</w:t>
      </w:r>
      <w:r>
        <w:rPr>
          <w:rFonts w:hint="eastAsia" w:eastAsia="宋体"/>
          <w:color w:val="0000FF"/>
          <w:spacing w:val="-3"/>
          <w:u w:val="single" w:color="0000FF"/>
        </w:rPr>
        <w:fldChar w:fldCharType="end"/>
      </w:r>
    </w:p>
    <w:p w14:paraId="4D4F8F55">
      <w:pPr>
        <w:ind w:firstLine="2409" w:firstLineChars="1200"/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400-115-2855</w:t>
      </w:r>
    </w:p>
    <w:p w14:paraId="63DCEB80">
      <w:pPr>
        <w:ind w:firstLine="2100" w:firstLineChars="1000"/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fldChar w:fldCharType="begin"/>
      </w:r>
      <w:r>
        <w:instrText xml:space="preserve"> HYPERLINK "mailto:sales@biomiga.com.cn" \h </w:instrText>
      </w:r>
      <w:r>
        <w:fldChar w:fldCharType="separate"/>
      </w:r>
      <w:r>
        <w:rPr>
          <w:color w:val="0000FF"/>
          <w:u w:val="single" w:color="0000FF"/>
        </w:rPr>
        <w:t>sales@</w:t>
      </w:r>
      <w:r>
        <w:rPr>
          <w:rFonts w:hint="eastAsia" w:eastAsia="宋体"/>
          <w:color w:val="0000FF"/>
          <w:spacing w:val="-3"/>
          <w:u w:val="single" w:color="0000FF"/>
        </w:rPr>
        <w:t>beiwobiomedical</w:t>
      </w:r>
      <w:r>
        <w:rPr>
          <w:color w:val="0000FF"/>
          <w:u w:val="single" w:color="0000FF"/>
        </w:rPr>
        <w:t>.com</w:t>
      </w:r>
      <w:r>
        <w:rPr>
          <w:color w:val="0000FF"/>
          <w:u w:val="single" w:color="0000FF"/>
        </w:rPr>
        <w:fldChar w:fldCharType="end"/>
      </w:r>
    </w:p>
    <w:p w14:paraId="35ABA4FA">
      <w:pPr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 w:val="20"/>
          <w:szCs w:val="22"/>
          <w:lang w:val="en-US" w:eastAsia="zh-CN"/>
        </w:rPr>
        <w:t xml:space="preserve">                             </w:t>
      </w:r>
      <w:r>
        <w:rPr>
          <w:rFonts w:ascii="Times New Roman" w:hAnsi="Times New Roman" w:eastAsia="宋体" w:cs="Times New Roman"/>
          <w:b/>
          <w:bCs/>
          <w:sz w:val="20"/>
          <w:szCs w:val="22"/>
        </w:rPr>
        <w:drawing>
          <wp:inline distT="0" distB="0" distL="114300" distR="114300">
            <wp:extent cx="514350" cy="514350"/>
            <wp:effectExtent l="0" t="0" r="6350" b="6350"/>
            <wp:docPr id="2" name="图片 2" descr="lQDPJwriik6fIVjNBQDNBQCw5mI4mM1HLTAFKYv0qcBPAA_128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Jwriik6fIVjNBQDNBQCw5mI4mM1HLTAFKYv0qcBPAA_1280_12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34538">
      <w:pPr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bookmarkStart w:id="1" w:name="_GoBack"/>
      <w:bookmarkEnd w:id="1"/>
    </w:p>
    <w:sectPr>
      <w:pgSz w:w="16838" w:h="11906" w:orient="landscape"/>
      <w:pgMar w:top="850" w:right="539" w:bottom="850" w:left="539" w:header="851" w:footer="567" w:gutter="0"/>
      <w:pgNumType w:start="1"/>
      <w:cols w:space="427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B8696"/>
    <w:multiLevelType w:val="singleLevel"/>
    <w:tmpl w:val="AA3B869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6F0A81E"/>
    <w:multiLevelType w:val="singleLevel"/>
    <w:tmpl w:val="D6F0A81E"/>
    <w:lvl w:ilvl="0" w:tentative="0">
      <w:start w:val="1"/>
      <w:numFmt w:val="decimal"/>
      <w:suff w:val="space"/>
      <w:lvlText w:val="%1."/>
      <w:lvlJc w:val="left"/>
      <w:rPr>
        <w:rFonts w:hint="default"/>
        <w:color w:val="000000" w:themeColor="text1"/>
        <w:sz w:val="18"/>
        <w:szCs w:val="18"/>
        <w14:textFill>
          <w14:solidFill>
            <w14:schemeClr w14:val="tx1"/>
          </w14:solidFill>
        </w14:textFill>
      </w:rPr>
    </w:lvl>
  </w:abstractNum>
  <w:abstractNum w:abstractNumId="2">
    <w:nsid w:val="09B4EF60"/>
    <w:multiLevelType w:val="singleLevel"/>
    <w:tmpl w:val="09B4EF6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OTFhNzY3ZDc2OTYwOTMyNGU0M2M5OWUxMmI1MmMifQ=="/>
  </w:docVars>
  <w:rsids>
    <w:rsidRoot w:val="00172A27"/>
    <w:rsid w:val="00012045"/>
    <w:rsid w:val="00063385"/>
    <w:rsid w:val="000D1602"/>
    <w:rsid w:val="000E42EE"/>
    <w:rsid w:val="00142CE6"/>
    <w:rsid w:val="0016745B"/>
    <w:rsid w:val="00172A27"/>
    <w:rsid w:val="00172C4D"/>
    <w:rsid w:val="001D3AA7"/>
    <w:rsid w:val="00203CA0"/>
    <w:rsid w:val="00217020"/>
    <w:rsid w:val="00233FF9"/>
    <w:rsid w:val="002914AE"/>
    <w:rsid w:val="00295F1D"/>
    <w:rsid w:val="00301C68"/>
    <w:rsid w:val="00302369"/>
    <w:rsid w:val="0032042F"/>
    <w:rsid w:val="00341145"/>
    <w:rsid w:val="003D4A7B"/>
    <w:rsid w:val="003D5A89"/>
    <w:rsid w:val="00403EA5"/>
    <w:rsid w:val="00436230"/>
    <w:rsid w:val="00461421"/>
    <w:rsid w:val="005453AB"/>
    <w:rsid w:val="00554BF5"/>
    <w:rsid w:val="005B104B"/>
    <w:rsid w:val="00653C26"/>
    <w:rsid w:val="006A5562"/>
    <w:rsid w:val="006C4C98"/>
    <w:rsid w:val="006F3A8B"/>
    <w:rsid w:val="00704712"/>
    <w:rsid w:val="00733E8C"/>
    <w:rsid w:val="007605F0"/>
    <w:rsid w:val="00786254"/>
    <w:rsid w:val="007E44B4"/>
    <w:rsid w:val="008A3DD0"/>
    <w:rsid w:val="009156F9"/>
    <w:rsid w:val="00931570"/>
    <w:rsid w:val="00974A9A"/>
    <w:rsid w:val="00976B0E"/>
    <w:rsid w:val="00981B5E"/>
    <w:rsid w:val="009B623E"/>
    <w:rsid w:val="00A609C7"/>
    <w:rsid w:val="00A71E38"/>
    <w:rsid w:val="00A8482D"/>
    <w:rsid w:val="00AB1AED"/>
    <w:rsid w:val="00B62C68"/>
    <w:rsid w:val="00D154AB"/>
    <w:rsid w:val="00D74C03"/>
    <w:rsid w:val="00D81933"/>
    <w:rsid w:val="00DD1BD3"/>
    <w:rsid w:val="00E00A10"/>
    <w:rsid w:val="00EB210C"/>
    <w:rsid w:val="00EC29D5"/>
    <w:rsid w:val="00EE06C8"/>
    <w:rsid w:val="00EE4B81"/>
    <w:rsid w:val="00F61E14"/>
    <w:rsid w:val="00FE4336"/>
    <w:rsid w:val="01FD52FC"/>
    <w:rsid w:val="02295E72"/>
    <w:rsid w:val="036D0A6F"/>
    <w:rsid w:val="03E324CE"/>
    <w:rsid w:val="04CC436C"/>
    <w:rsid w:val="06A04F9A"/>
    <w:rsid w:val="08BC2D3A"/>
    <w:rsid w:val="08CF65FB"/>
    <w:rsid w:val="08D377E8"/>
    <w:rsid w:val="0A1D45B4"/>
    <w:rsid w:val="0B88411B"/>
    <w:rsid w:val="0C2A5C5A"/>
    <w:rsid w:val="0C761A22"/>
    <w:rsid w:val="10542CA8"/>
    <w:rsid w:val="10611848"/>
    <w:rsid w:val="10CE62F8"/>
    <w:rsid w:val="1110682E"/>
    <w:rsid w:val="11A5222F"/>
    <w:rsid w:val="1357498E"/>
    <w:rsid w:val="136F19F4"/>
    <w:rsid w:val="14454767"/>
    <w:rsid w:val="14B117FC"/>
    <w:rsid w:val="156C3F70"/>
    <w:rsid w:val="158B6056"/>
    <w:rsid w:val="16A360FA"/>
    <w:rsid w:val="170D0FE9"/>
    <w:rsid w:val="182B350C"/>
    <w:rsid w:val="191D3A87"/>
    <w:rsid w:val="1A626667"/>
    <w:rsid w:val="1D10728F"/>
    <w:rsid w:val="1E403E36"/>
    <w:rsid w:val="1FCE484E"/>
    <w:rsid w:val="202644FB"/>
    <w:rsid w:val="206031C8"/>
    <w:rsid w:val="20910D03"/>
    <w:rsid w:val="216C1BB1"/>
    <w:rsid w:val="21BB1659"/>
    <w:rsid w:val="22F64010"/>
    <w:rsid w:val="23784EE9"/>
    <w:rsid w:val="252C776C"/>
    <w:rsid w:val="2590553E"/>
    <w:rsid w:val="27F758D7"/>
    <w:rsid w:val="2C5E02B8"/>
    <w:rsid w:val="2CAD3965"/>
    <w:rsid w:val="2F2F738C"/>
    <w:rsid w:val="30B87DC7"/>
    <w:rsid w:val="321163B6"/>
    <w:rsid w:val="337B2DAB"/>
    <w:rsid w:val="364E415E"/>
    <w:rsid w:val="37732382"/>
    <w:rsid w:val="38D166E9"/>
    <w:rsid w:val="3A0448A7"/>
    <w:rsid w:val="3A131AF1"/>
    <w:rsid w:val="3BE6750B"/>
    <w:rsid w:val="3C105046"/>
    <w:rsid w:val="3D244D46"/>
    <w:rsid w:val="3E925E2F"/>
    <w:rsid w:val="3F926E40"/>
    <w:rsid w:val="418925F4"/>
    <w:rsid w:val="427C6547"/>
    <w:rsid w:val="42B722AD"/>
    <w:rsid w:val="42BB5FFD"/>
    <w:rsid w:val="42CE6C14"/>
    <w:rsid w:val="434B7EEF"/>
    <w:rsid w:val="43980CD2"/>
    <w:rsid w:val="43D87747"/>
    <w:rsid w:val="43F83C1B"/>
    <w:rsid w:val="45186042"/>
    <w:rsid w:val="468E0B3D"/>
    <w:rsid w:val="46B36A57"/>
    <w:rsid w:val="48962500"/>
    <w:rsid w:val="490E54DF"/>
    <w:rsid w:val="495111D9"/>
    <w:rsid w:val="49713C73"/>
    <w:rsid w:val="4AC4406E"/>
    <w:rsid w:val="4B5B7917"/>
    <w:rsid w:val="4C0D7FDC"/>
    <w:rsid w:val="4C80772B"/>
    <w:rsid w:val="4D5C505F"/>
    <w:rsid w:val="4E7A3E21"/>
    <w:rsid w:val="4E975333"/>
    <w:rsid w:val="50B51308"/>
    <w:rsid w:val="50E967EC"/>
    <w:rsid w:val="53BB48F5"/>
    <w:rsid w:val="57B0420C"/>
    <w:rsid w:val="587F365A"/>
    <w:rsid w:val="58AF4376"/>
    <w:rsid w:val="58C91FDA"/>
    <w:rsid w:val="59786694"/>
    <w:rsid w:val="5AFF2CF7"/>
    <w:rsid w:val="5C3B1DC5"/>
    <w:rsid w:val="5CA3344F"/>
    <w:rsid w:val="5DF25036"/>
    <w:rsid w:val="5E2E3ECA"/>
    <w:rsid w:val="5E3E54B9"/>
    <w:rsid w:val="5E604B5F"/>
    <w:rsid w:val="60F079BD"/>
    <w:rsid w:val="62997C7C"/>
    <w:rsid w:val="632059B2"/>
    <w:rsid w:val="635A2400"/>
    <w:rsid w:val="654A7BE0"/>
    <w:rsid w:val="658F521E"/>
    <w:rsid w:val="66AE1D6C"/>
    <w:rsid w:val="66BC1EF7"/>
    <w:rsid w:val="674F751F"/>
    <w:rsid w:val="688668BB"/>
    <w:rsid w:val="69E566C9"/>
    <w:rsid w:val="6AE34A8B"/>
    <w:rsid w:val="6BBB03FF"/>
    <w:rsid w:val="6C565881"/>
    <w:rsid w:val="6D4C4C2C"/>
    <w:rsid w:val="6E064B31"/>
    <w:rsid w:val="6EFF3D73"/>
    <w:rsid w:val="6F533287"/>
    <w:rsid w:val="74D13FAE"/>
    <w:rsid w:val="772A6498"/>
    <w:rsid w:val="77330023"/>
    <w:rsid w:val="77D81F23"/>
    <w:rsid w:val="78672CCA"/>
    <w:rsid w:val="795F5C83"/>
    <w:rsid w:val="79CA17A1"/>
    <w:rsid w:val="7B4348CC"/>
    <w:rsid w:val="7B53170F"/>
    <w:rsid w:val="7C45053A"/>
    <w:rsid w:val="7CF7FD41"/>
    <w:rsid w:val="7F2754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360" w:lineRule="auto"/>
      <w:outlineLvl w:val="0"/>
    </w:pPr>
    <w:rPr>
      <w:rFonts w:ascii="Times New Roman" w:hAnsi="Times New Roman" w:eastAsia="宋体" w:cs="Times New Roman"/>
      <w:b/>
      <w:bCs/>
      <w:kern w:val="44"/>
      <w:sz w:val="2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Times New Roman" w:hAnsi="Times New Roman" w:eastAsia="宋体" w:cs="Times New Roman"/>
      <w:b/>
      <w:sz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1 字符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24"/>
      <w:szCs w:val="44"/>
    </w:rPr>
  </w:style>
  <w:style w:type="character" w:customStyle="1" w:styleId="12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3</Pages>
  <Words>2435</Words>
  <Characters>4025</Characters>
  <Lines>32</Lines>
  <Paragraphs>9</Paragraphs>
  <TotalTime>0</TotalTime>
  <ScaleCrop>false</ScaleCrop>
  <LinksUpToDate>false</LinksUpToDate>
  <CharactersWithSpaces>4284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2019-05-21T01:07:00Z</dcterms:created>
  <dc:creator>slp</dc:creator>
  <cp:lastModifiedBy>筱洋</cp:lastModifiedBy>
  <cp:lastPrinted>2019-05-21T01:04:00Z</cp:lastPrinted>
  <dcterms:modified xsi:type="dcterms:W3CDTF">2025-01-14T08:17:45Z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A3379319ABA04EB3A771DCD2F0CD89F4</vt:lpwstr>
  </property>
  <property fmtid="{D5CDD505-2E9C-101B-9397-08002B2CF9AE}" pid="4" name="KSOTemplateDocerSaveRecord">
    <vt:lpwstr>eyJoZGlkIjoiYjYxNmYwNTMyMWZiMDdlNDNkNzY1YzJlZmFlZTdjZmIiLCJ1c2VySWQiOiIyNDc1NzE3MDEifQ==</vt:lpwstr>
  </property>
</Properties>
</file>