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drawing>
          <wp:inline distT="0" distB="0" distL="114300" distR="114300">
            <wp:extent cx="935990" cy="355600"/>
            <wp:effectExtent l="0" t="0" r="16510" b="6350"/>
            <wp:docPr id="1" name="图片 1" descr="微信图片_20190325164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32516420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/>
        <w:jc w:val="center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支原体</w:t>
      </w:r>
      <w:r>
        <w:rPr>
          <w:rFonts w:ascii="Times New Roman" w:hAnsi="Times New Roman" w:eastAsia="宋体" w:cs="Times New Roman"/>
          <w:b/>
          <w:bCs/>
          <w:szCs w:val="21"/>
        </w:rPr>
        <w:t>基因组小提试剂盒简明说明书（GD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3211</w:t>
      </w:r>
      <w:r>
        <w:rPr>
          <w:rFonts w:ascii="Times New Roman" w:hAnsi="Times New Roman" w:eastAsia="宋体" w:cs="Times New Roman"/>
          <w:b/>
          <w:bCs/>
          <w:szCs w:val="21"/>
        </w:rPr>
        <w:t>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产品简介</w:t>
      </w:r>
    </w:p>
    <w:p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本试剂盒可快速</w:t>
      </w:r>
      <w:r>
        <w:rPr>
          <w:rFonts w:hint="eastAsia" w:ascii="Times New Roman" w:hAnsi="Times New Roman" w:eastAsia="宋体" w:cs="Times New Roman"/>
          <w:sz w:val="18"/>
          <w:szCs w:val="18"/>
        </w:rPr>
        <w:t>简便</w:t>
      </w:r>
      <w:r>
        <w:rPr>
          <w:rFonts w:ascii="Times New Roman" w:hAnsi="Times New Roman" w:eastAsia="宋体" w:cs="Times New Roman"/>
          <w:sz w:val="18"/>
          <w:szCs w:val="18"/>
        </w:rPr>
        <w:t>地从</w:t>
      </w:r>
      <w:r>
        <w:rPr>
          <w:rFonts w:hint="eastAsia" w:ascii="Times New Roman" w:hAnsi="Times New Roman" w:eastAsia="宋体" w:cs="Times New Roman"/>
          <w:sz w:val="18"/>
          <w:szCs w:val="18"/>
        </w:rPr>
        <w:t>支原体</w:t>
      </w:r>
      <w:r>
        <w:rPr>
          <w:rFonts w:ascii="Times New Roman" w:hAnsi="Times New Roman" w:eastAsia="宋体" w:cs="Times New Roman"/>
          <w:sz w:val="18"/>
          <w:szCs w:val="18"/>
        </w:rPr>
        <w:t>中分离纯化得到</w:t>
      </w:r>
      <w:r>
        <w:rPr>
          <w:rFonts w:hint="eastAsia" w:ascii="Times New Roman" w:hAnsi="Times New Roman" w:eastAsia="宋体" w:cs="Times New Roman"/>
          <w:sz w:val="18"/>
          <w:szCs w:val="18"/>
        </w:rPr>
        <w:t>g</w:t>
      </w:r>
      <w:r>
        <w:rPr>
          <w:rFonts w:ascii="Times New Roman" w:hAnsi="Times New Roman" w:eastAsia="宋体" w:cs="Times New Roman"/>
          <w:sz w:val="18"/>
          <w:szCs w:val="18"/>
        </w:rPr>
        <w:t>DNA。</w:t>
      </w:r>
      <w:r>
        <w:rPr>
          <w:rFonts w:hint="eastAsia" w:ascii="Times New Roman" w:hAnsi="Times New Roman" w:eastAsia="宋体" w:cs="Times New Roman"/>
          <w:sz w:val="18"/>
          <w:szCs w:val="18"/>
        </w:rPr>
        <w:t>结合BIOMIGA的ezBind膜可逆核酸结合特性以及Mini Column的速度技术，可得到OD260/280值在1.7-1.9的高质量gDNA。纯化后的DNA可用于PCR、Southern Blotting和限制性酶切等应用。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产品构成</w:t>
      </w:r>
    </w:p>
    <w:tbl>
      <w:tblPr>
        <w:tblStyle w:val="7"/>
        <w:tblW w:w="49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898"/>
        <w:gridCol w:w="88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9" w:type="dxa"/>
            <w:shd w:val="clear" w:color="auto" w:fill="0070C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Catalog#</w:t>
            </w:r>
          </w:p>
        </w:tc>
        <w:tc>
          <w:tcPr>
            <w:tcW w:w="898" w:type="dxa"/>
            <w:shd w:val="clear" w:color="auto" w:fill="0070C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-00</w:t>
            </w:r>
          </w:p>
        </w:tc>
        <w:tc>
          <w:tcPr>
            <w:tcW w:w="880" w:type="dxa"/>
            <w:shd w:val="clear" w:color="auto" w:fill="0070C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-01</w:t>
            </w:r>
          </w:p>
        </w:tc>
        <w:tc>
          <w:tcPr>
            <w:tcW w:w="1125" w:type="dxa"/>
            <w:shd w:val="clear" w:color="auto" w:fill="0070C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029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Preps</w:t>
            </w:r>
          </w:p>
        </w:tc>
        <w:tc>
          <w:tcPr>
            <w:tcW w:w="898" w:type="dxa"/>
            <w:vAlign w:val="center"/>
          </w:tcPr>
          <w:p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0" w:type="dxa"/>
            <w:vAlign w:val="center"/>
          </w:tcPr>
          <w:p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25" w:type="dxa"/>
            <w:vAlign w:val="center"/>
          </w:tcPr>
          <w:p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9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Mini Columns</w:t>
            </w:r>
          </w:p>
        </w:tc>
        <w:tc>
          <w:tcPr>
            <w:tcW w:w="898" w:type="dxa"/>
            <w:vAlign w:val="center"/>
          </w:tcPr>
          <w:p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0" w:type="dxa"/>
            <w:vAlign w:val="center"/>
          </w:tcPr>
          <w:p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25" w:type="dxa"/>
            <w:vAlign w:val="center"/>
          </w:tcPr>
          <w:p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9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 mL Collection Tubes</w:t>
            </w:r>
          </w:p>
        </w:tc>
        <w:tc>
          <w:tcPr>
            <w:tcW w:w="898" w:type="dxa"/>
            <w:vAlign w:val="center"/>
          </w:tcPr>
          <w:p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4</w:t>
            </w:r>
          </w:p>
        </w:tc>
        <w:tc>
          <w:tcPr>
            <w:tcW w:w="880" w:type="dxa"/>
            <w:vAlign w:val="center"/>
          </w:tcPr>
          <w:p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50</w:t>
            </w:r>
          </w:p>
        </w:tc>
        <w:tc>
          <w:tcPr>
            <w:tcW w:w="1125" w:type="dxa"/>
            <w:vAlign w:val="center"/>
          </w:tcPr>
          <w:p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9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Buffer 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LY</w:t>
            </w:r>
          </w:p>
        </w:tc>
        <w:tc>
          <w:tcPr>
            <w:tcW w:w="898" w:type="dxa"/>
            <w:vAlign w:val="center"/>
          </w:tcPr>
          <w:p>
            <w:pPr>
              <w:pStyle w:val="13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Arial Unicode MS" w:cs="Times New Roman"/>
                <w:color w:val="auto"/>
                <w:sz w:val="16"/>
                <w:szCs w:val="16"/>
                <w:lang w:eastAsia="zh-CN"/>
              </w:rPr>
              <w:t>1</w:t>
            </w:r>
            <w:r>
              <w:rPr>
                <w:rFonts w:ascii="Times New Roman" w:hAnsi="Times New Roman" w:eastAsia="Arial Unicode MS" w:cs="Times New Roman"/>
                <w:color w:val="auto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  <w:t>2</w:t>
            </w:r>
            <w:r>
              <w:rPr>
                <w:rFonts w:ascii="Times New Roman" w:hAnsi="Times New Roman" w:eastAsia="Arial Unicode MS" w:cs="Times New Roman"/>
                <w:color w:val="auto"/>
                <w:sz w:val="16"/>
                <w:szCs w:val="16"/>
              </w:rPr>
              <w:t xml:space="preserve"> mL </w:t>
            </w:r>
          </w:p>
        </w:tc>
        <w:tc>
          <w:tcPr>
            <w:tcW w:w="880" w:type="dxa"/>
            <w:vAlign w:val="center"/>
          </w:tcPr>
          <w:p>
            <w:pPr>
              <w:pStyle w:val="13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  <w:t>15</w:t>
            </w:r>
            <w:r>
              <w:rPr>
                <w:rFonts w:ascii="Times New Roman" w:hAnsi="Times New Roman" w:eastAsia="Arial Unicode MS" w:cs="Times New Roman"/>
                <w:color w:val="auto"/>
                <w:sz w:val="16"/>
                <w:szCs w:val="16"/>
              </w:rPr>
              <w:t xml:space="preserve"> mL </w:t>
            </w:r>
          </w:p>
        </w:tc>
        <w:tc>
          <w:tcPr>
            <w:tcW w:w="1125" w:type="dxa"/>
            <w:vAlign w:val="center"/>
          </w:tcPr>
          <w:p>
            <w:pPr>
              <w:pStyle w:val="13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  <w:t>6</w:t>
            </w:r>
            <w:r>
              <w:rPr>
                <w:rFonts w:ascii="Times New Roman" w:hAnsi="Times New Roman" w:eastAsia="Arial Unicode MS" w:cs="Times New Roman"/>
                <w:color w:val="auto"/>
                <w:sz w:val="16"/>
                <w:szCs w:val="16"/>
                <w:lang w:eastAsia="zh-CN"/>
              </w:rPr>
              <w:t>5</w:t>
            </w:r>
            <w:r>
              <w:rPr>
                <w:rFonts w:ascii="Times New Roman" w:hAnsi="Times New Roman" w:eastAsia="Arial Unicode MS" w:cs="Times New Roman"/>
                <w:color w:val="auto"/>
                <w:sz w:val="16"/>
                <w:szCs w:val="16"/>
              </w:rPr>
              <w:t xml:space="preserve"> mL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9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Buffer 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KB</w:t>
            </w:r>
          </w:p>
        </w:tc>
        <w:tc>
          <w:tcPr>
            <w:tcW w:w="898" w:type="dxa"/>
            <w:vAlign w:val="center"/>
          </w:tcPr>
          <w:p>
            <w:pPr>
              <w:pStyle w:val="13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Arial Unicode MS" w:cs="Times New Roman"/>
                <w:color w:val="auto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  <w:t>1</w:t>
            </w:r>
            <w:r>
              <w:rPr>
                <w:rFonts w:ascii="Times New Roman" w:hAnsi="Times New Roman" w:eastAsia="Arial Unicode MS" w:cs="Times New Roman"/>
                <w:color w:val="auto"/>
                <w:sz w:val="16"/>
                <w:szCs w:val="16"/>
              </w:rPr>
              <w:t xml:space="preserve"> mL </w:t>
            </w:r>
          </w:p>
        </w:tc>
        <w:tc>
          <w:tcPr>
            <w:tcW w:w="880" w:type="dxa"/>
            <w:vAlign w:val="center"/>
          </w:tcPr>
          <w:p>
            <w:pPr>
              <w:pStyle w:val="13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Arial Unicode MS" w:cs="Times New Roman"/>
                <w:color w:val="auto"/>
                <w:sz w:val="16"/>
                <w:szCs w:val="16"/>
                <w:lang w:eastAsia="zh-CN"/>
              </w:rPr>
              <w:t>26</w:t>
            </w:r>
            <w:r>
              <w:rPr>
                <w:rFonts w:ascii="Times New Roman" w:hAnsi="Times New Roman" w:eastAsia="Arial Unicode MS" w:cs="Times New Roman"/>
                <w:color w:val="auto"/>
                <w:sz w:val="16"/>
                <w:szCs w:val="16"/>
              </w:rPr>
              <w:t xml:space="preserve"> mL </w:t>
            </w:r>
          </w:p>
        </w:tc>
        <w:tc>
          <w:tcPr>
            <w:tcW w:w="1125" w:type="dxa"/>
            <w:vAlign w:val="center"/>
          </w:tcPr>
          <w:p>
            <w:pPr>
              <w:pStyle w:val="13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Arial Unicode MS" w:cs="Times New Roman"/>
                <w:color w:val="auto"/>
                <w:sz w:val="16"/>
                <w:szCs w:val="16"/>
              </w:rPr>
              <w:t>1</w:t>
            </w:r>
            <w:r>
              <w:rPr>
                <w:rFonts w:ascii="Times New Roman" w:hAnsi="Times New Roman" w:eastAsia="Arial Unicode MS" w:cs="Times New Roman"/>
                <w:color w:val="auto"/>
                <w:sz w:val="16"/>
                <w:szCs w:val="16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  <w:t>0</w:t>
            </w:r>
            <w:r>
              <w:rPr>
                <w:rFonts w:ascii="Times New Roman" w:hAnsi="Times New Roman" w:eastAsia="Arial Unicode MS" w:cs="Times New Roman"/>
                <w:color w:val="auto"/>
                <w:sz w:val="16"/>
                <w:szCs w:val="16"/>
              </w:rPr>
              <w:t xml:space="preserve"> mL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9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DNA Wash Buffer*</w:t>
            </w:r>
          </w:p>
        </w:tc>
        <w:tc>
          <w:tcPr>
            <w:tcW w:w="898" w:type="dxa"/>
            <w:vAlign w:val="center"/>
          </w:tcPr>
          <w:p>
            <w:pPr>
              <w:pStyle w:val="13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Arial Unicode MS" w:cs="Times New Roman"/>
                <w:color w:val="auto"/>
                <w:sz w:val="16"/>
                <w:szCs w:val="16"/>
                <w:lang w:eastAsia="zh-CN"/>
              </w:rPr>
              <w:t>2</w:t>
            </w:r>
            <w:r>
              <w:rPr>
                <w:rFonts w:ascii="Times New Roman" w:hAnsi="Times New Roman" w:eastAsia="Arial Unicode MS" w:cs="Times New Roman"/>
                <w:color w:val="auto"/>
                <w:sz w:val="16"/>
                <w:szCs w:val="16"/>
              </w:rPr>
              <w:t xml:space="preserve"> mL </w:t>
            </w:r>
          </w:p>
        </w:tc>
        <w:tc>
          <w:tcPr>
            <w:tcW w:w="880" w:type="dxa"/>
            <w:vAlign w:val="center"/>
          </w:tcPr>
          <w:p>
            <w:pPr>
              <w:pStyle w:val="13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Arial Unicode MS" w:cs="Times New Roman"/>
                <w:color w:val="auto"/>
                <w:sz w:val="16"/>
                <w:szCs w:val="16"/>
                <w:lang w:eastAsia="zh-CN"/>
              </w:rPr>
              <w:t>15</w:t>
            </w:r>
            <w:r>
              <w:rPr>
                <w:rFonts w:ascii="Times New Roman" w:hAnsi="Times New Roman" w:eastAsia="Arial Unicode MS" w:cs="Times New Roman"/>
                <w:color w:val="auto"/>
                <w:sz w:val="16"/>
                <w:szCs w:val="16"/>
              </w:rPr>
              <w:t xml:space="preserve"> mL </w:t>
            </w:r>
          </w:p>
        </w:tc>
        <w:tc>
          <w:tcPr>
            <w:tcW w:w="1125" w:type="dxa"/>
            <w:vAlign w:val="center"/>
          </w:tcPr>
          <w:p>
            <w:pPr>
              <w:pStyle w:val="13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Arial Unicode MS" w:cs="Times New Roman"/>
                <w:color w:val="auto"/>
                <w:sz w:val="16"/>
                <w:szCs w:val="16"/>
                <w:lang w:eastAsia="zh-CN"/>
              </w:rPr>
              <w:t>3 x 24</w:t>
            </w:r>
            <w:r>
              <w:rPr>
                <w:rFonts w:ascii="Times New Roman" w:hAnsi="Times New Roman" w:eastAsia="Arial Unicode MS" w:cs="Times New Roman"/>
                <w:color w:val="auto"/>
                <w:sz w:val="16"/>
                <w:szCs w:val="16"/>
              </w:rPr>
              <w:t xml:space="preserve"> mL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9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Elution Buffer</w:t>
            </w:r>
          </w:p>
        </w:tc>
        <w:tc>
          <w:tcPr>
            <w:tcW w:w="898" w:type="dxa"/>
            <w:vAlign w:val="center"/>
          </w:tcPr>
          <w:p>
            <w:pPr>
              <w:pStyle w:val="13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Arial Unicode MS" w:cs="Times New Roman"/>
                <w:color w:val="auto"/>
                <w:sz w:val="16"/>
                <w:szCs w:val="16"/>
                <w:lang w:eastAsia="zh-CN"/>
              </w:rPr>
              <w:t>2</w:t>
            </w:r>
            <w:r>
              <w:rPr>
                <w:rFonts w:ascii="Times New Roman" w:hAnsi="Times New Roman" w:eastAsia="Arial Unicode MS" w:cs="Times New Roman"/>
                <w:color w:val="auto"/>
                <w:sz w:val="16"/>
                <w:szCs w:val="16"/>
              </w:rPr>
              <w:t xml:space="preserve"> mL </w:t>
            </w:r>
          </w:p>
        </w:tc>
        <w:tc>
          <w:tcPr>
            <w:tcW w:w="880" w:type="dxa"/>
            <w:vAlign w:val="center"/>
          </w:tcPr>
          <w:p>
            <w:pPr>
              <w:pStyle w:val="13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Arial Unicode MS" w:cs="Times New Roman"/>
                <w:color w:val="auto"/>
                <w:sz w:val="16"/>
                <w:szCs w:val="16"/>
                <w:lang w:eastAsia="zh-CN"/>
              </w:rPr>
              <w:t>15</w:t>
            </w:r>
            <w:r>
              <w:rPr>
                <w:rFonts w:ascii="Times New Roman" w:hAnsi="Times New Roman" w:eastAsia="Arial Unicode MS" w:cs="Times New Roman"/>
                <w:color w:val="auto"/>
                <w:sz w:val="16"/>
                <w:szCs w:val="16"/>
              </w:rPr>
              <w:t xml:space="preserve"> mL </w:t>
            </w:r>
          </w:p>
        </w:tc>
        <w:tc>
          <w:tcPr>
            <w:tcW w:w="1125" w:type="dxa"/>
            <w:vAlign w:val="center"/>
          </w:tcPr>
          <w:p>
            <w:pPr>
              <w:pStyle w:val="13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Arial Unicode MS" w:cs="Times New Roman"/>
                <w:color w:val="auto"/>
                <w:sz w:val="16"/>
                <w:szCs w:val="16"/>
                <w:lang w:eastAsia="zh-CN"/>
              </w:rPr>
              <w:t>6</w:t>
            </w:r>
            <w:r>
              <w:rPr>
                <w:rFonts w:ascii="Times New Roman" w:hAnsi="Times New Roman" w:eastAsia="Arial Unicode MS" w:cs="Times New Roman"/>
                <w:color w:val="auto"/>
                <w:sz w:val="16"/>
                <w:szCs w:val="16"/>
              </w:rPr>
              <w:t xml:space="preserve">0 mL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9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Proteinase K</w:t>
            </w:r>
          </w:p>
        </w:tc>
        <w:tc>
          <w:tcPr>
            <w:tcW w:w="898" w:type="dxa"/>
            <w:vAlign w:val="center"/>
          </w:tcPr>
          <w:p>
            <w:pPr>
              <w:pStyle w:val="13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Arial Unicode MS" w:cs="Times New Roman"/>
                <w:color w:val="auto"/>
                <w:sz w:val="16"/>
                <w:szCs w:val="16"/>
                <w:lang w:eastAsia="zh-CN"/>
              </w:rPr>
              <w:t xml:space="preserve">108 </w:t>
            </w:r>
            <w:r>
              <w:rPr>
                <w:rFonts w:ascii="Times New Roman" w:hAnsi="Times New Roman" w:eastAsia="Arial Unicode MS" w:cs="Times New Roman"/>
                <w:color w:val="auto"/>
                <w:sz w:val="16"/>
                <w:szCs w:val="16"/>
              </w:rPr>
              <w:t>μL</w:t>
            </w:r>
          </w:p>
        </w:tc>
        <w:tc>
          <w:tcPr>
            <w:tcW w:w="880" w:type="dxa"/>
            <w:vAlign w:val="center"/>
          </w:tcPr>
          <w:p>
            <w:pPr>
              <w:pStyle w:val="13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Arial Unicode MS" w:cs="Times New Roman"/>
                <w:color w:val="auto"/>
                <w:sz w:val="16"/>
                <w:szCs w:val="16"/>
                <w:lang w:eastAsia="zh-CN"/>
              </w:rPr>
              <w:t>1.3 mL</w:t>
            </w:r>
          </w:p>
        </w:tc>
        <w:tc>
          <w:tcPr>
            <w:tcW w:w="1125" w:type="dxa"/>
            <w:vAlign w:val="center"/>
          </w:tcPr>
          <w:p>
            <w:pPr>
              <w:pStyle w:val="13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Arial Unicode MS" w:cs="Times New Roman"/>
                <w:color w:val="auto"/>
                <w:sz w:val="16"/>
                <w:szCs w:val="16"/>
                <w:lang w:eastAsia="zh-CN"/>
              </w:rPr>
              <w:t xml:space="preserve"> 5 x 1.3 mL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9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RNase A (20 mg/mL)</w:t>
            </w:r>
          </w:p>
        </w:tc>
        <w:tc>
          <w:tcPr>
            <w:tcW w:w="898" w:type="dxa"/>
            <w:vAlign w:val="center"/>
          </w:tcPr>
          <w:p>
            <w:pPr>
              <w:pStyle w:val="13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Arial Unicode MS" w:cs="Times New Roman"/>
                <w:color w:val="auto"/>
                <w:sz w:val="16"/>
                <w:szCs w:val="16"/>
                <w:lang w:eastAsia="zh-CN"/>
              </w:rPr>
              <w:t>25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imes New Roman" w:hAnsi="Times New Roman" w:eastAsia="Arial Unicode MS" w:cs="Times New Roman"/>
                <w:color w:val="auto"/>
                <w:sz w:val="16"/>
                <w:szCs w:val="16"/>
              </w:rPr>
              <w:t>μL</w:t>
            </w:r>
          </w:p>
        </w:tc>
        <w:tc>
          <w:tcPr>
            <w:tcW w:w="880" w:type="dxa"/>
            <w:vAlign w:val="center"/>
          </w:tcPr>
          <w:p>
            <w:pPr>
              <w:pStyle w:val="13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Arial Unicode MS" w:cs="Times New Roman"/>
                <w:color w:val="auto"/>
                <w:sz w:val="16"/>
                <w:szCs w:val="16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  <w:t>7</w:t>
            </w:r>
            <w:r>
              <w:rPr>
                <w:rFonts w:ascii="Times New Roman" w:hAnsi="Times New Roman" w:eastAsia="Arial Unicode MS" w:cs="Times New Roman"/>
                <w:color w:val="auto"/>
                <w:sz w:val="16"/>
                <w:szCs w:val="16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imes New Roman" w:hAnsi="Times New Roman" w:eastAsia="Arial Unicode MS" w:cs="Times New Roman"/>
                <w:color w:val="auto"/>
                <w:sz w:val="16"/>
                <w:szCs w:val="16"/>
              </w:rPr>
              <w:t>μL</w:t>
            </w:r>
          </w:p>
        </w:tc>
        <w:tc>
          <w:tcPr>
            <w:tcW w:w="1125" w:type="dxa"/>
            <w:vAlign w:val="center"/>
          </w:tcPr>
          <w:p>
            <w:pPr>
              <w:pStyle w:val="13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Arial Unicode MS" w:cs="Times New Roman"/>
                <w:color w:val="auto"/>
                <w:sz w:val="16"/>
                <w:szCs w:val="16"/>
                <w:lang w:eastAsia="zh-CN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  <w:t xml:space="preserve">4 </w:t>
            </w:r>
            <w:r>
              <w:rPr>
                <w:rFonts w:ascii="Times New Roman" w:hAnsi="Times New Roman" w:eastAsia="Arial Unicode MS" w:cs="Times New Roman"/>
                <w:color w:val="auto"/>
                <w:sz w:val="16"/>
                <w:szCs w:val="16"/>
                <w:lang w:eastAsia="zh-CN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9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User Manual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要点</w:t>
      </w:r>
    </w:p>
    <w:p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DNA Wash Buffer：使用前请将8 mL (GD</w:t>
      </w:r>
      <w:r>
        <w:rPr>
          <w:rFonts w:hint="eastAsia" w:ascii="Times New Roman" w:hAnsi="Times New Roman" w:eastAsia="宋体" w:cs="Times New Roman"/>
          <w:sz w:val="18"/>
          <w:szCs w:val="18"/>
        </w:rPr>
        <w:t>3211</w:t>
      </w:r>
      <w:r>
        <w:rPr>
          <w:rFonts w:ascii="Times New Roman" w:hAnsi="Times New Roman" w:eastAsia="宋体" w:cs="Times New Roman"/>
          <w:sz w:val="18"/>
          <w:szCs w:val="18"/>
        </w:rPr>
        <w:t>-00)或60 mL (GD</w:t>
      </w:r>
      <w:r>
        <w:rPr>
          <w:rFonts w:hint="eastAsia" w:ascii="Times New Roman" w:hAnsi="Times New Roman" w:eastAsia="宋体" w:cs="Times New Roman"/>
          <w:sz w:val="18"/>
          <w:szCs w:val="18"/>
        </w:rPr>
        <w:t>3211</w:t>
      </w:r>
      <w:r>
        <w:rPr>
          <w:rFonts w:ascii="Times New Roman" w:hAnsi="Times New Roman" w:eastAsia="宋体" w:cs="Times New Roman"/>
          <w:sz w:val="18"/>
          <w:szCs w:val="18"/>
        </w:rPr>
        <w:t>-01)或96 mL (GD</w:t>
      </w:r>
      <w:r>
        <w:rPr>
          <w:rFonts w:hint="eastAsia" w:ascii="Times New Roman" w:hAnsi="Times New Roman" w:eastAsia="宋体" w:cs="Times New Roman"/>
          <w:sz w:val="18"/>
          <w:szCs w:val="18"/>
        </w:rPr>
        <w:t>3211</w:t>
      </w:r>
      <w:r>
        <w:rPr>
          <w:rFonts w:ascii="Times New Roman" w:hAnsi="Times New Roman" w:eastAsia="宋体" w:cs="Times New Roman"/>
          <w:sz w:val="18"/>
          <w:szCs w:val="18"/>
        </w:rPr>
        <w:t>-02)或96 mL (GD</w:t>
      </w:r>
      <w:r>
        <w:rPr>
          <w:rFonts w:hint="eastAsia" w:ascii="Times New Roman" w:hAnsi="Times New Roman" w:eastAsia="宋体" w:cs="Times New Roman"/>
          <w:sz w:val="18"/>
          <w:szCs w:val="18"/>
        </w:rPr>
        <w:t>3211</w:t>
      </w:r>
      <w:r>
        <w:rPr>
          <w:rFonts w:ascii="Times New Roman" w:hAnsi="Times New Roman" w:eastAsia="宋体" w:cs="Times New Roman"/>
          <w:sz w:val="18"/>
          <w:szCs w:val="18"/>
        </w:rPr>
        <w:t>-03) 96-100%乙醇加入至每个DNA Wash Buffer瓶内。</w:t>
      </w:r>
      <w:r>
        <w:rPr>
          <w:rFonts w:hint="eastAsia" w:ascii="Times New Roman" w:hAnsi="Times New Roman" w:eastAsia="宋体" w:cs="Times New Roman"/>
          <w:sz w:val="18"/>
          <w:szCs w:val="18"/>
        </w:rPr>
        <w:t>终浓度为80%。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产品贮存及稳定性</w:t>
      </w:r>
    </w:p>
    <w:p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本试剂盒自</w:t>
      </w:r>
      <w:r>
        <w:rPr>
          <w:rFonts w:ascii="Times New Roman" w:hAnsi="Times New Roman" w:eastAsia="宋体" w:cs="Times New Roman"/>
          <w:sz w:val="18"/>
          <w:szCs w:val="18"/>
          <w:woUserID w:val="1"/>
        </w:rPr>
        <w:t>生产</w:t>
      </w:r>
      <w:bookmarkStart w:id="0" w:name="_GoBack"/>
      <w:bookmarkEnd w:id="0"/>
      <w:r>
        <w:rPr>
          <w:rFonts w:ascii="Times New Roman" w:hAnsi="Times New Roman" w:eastAsia="宋体" w:cs="Times New Roman"/>
          <w:sz w:val="18"/>
          <w:szCs w:val="18"/>
        </w:rPr>
        <w:t>之日起可保存12个月。所有试剂及用品可保存于室温（15-25℃）。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szCs w:val="21"/>
        </w:rPr>
        <w:t>注意事项</w:t>
      </w:r>
    </w:p>
    <w:p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低温条件下Buffer LY可能形成沉淀，使用前请预热至37℃溶解。</w:t>
      </w:r>
    </w:p>
    <w:p>
      <w:pPr>
        <w:spacing w:after="78" w:afterLines="25" w:line="30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实验前需准备的材料</w:t>
      </w:r>
    </w:p>
    <w:p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离心机</w:t>
      </w:r>
    </w:p>
    <w:p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无菌的</w:t>
      </w:r>
      <w:r>
        <w:rPr>
          <w:rFonts w:ascii="Times New Roman" w:hAnsi="Times New Roman" w:eastAsia="宋体" w:cs="Times New Roman"/>
          <w:sz w:val="18"/>
          <w:szCs w:val="18"/>
        </w:rPr>
        <w:t>1.5 mL离心管</w:t>
      </w:r>
    </w:p>
    <w:p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水浴锅</w:t>
      </w:r>
    </w:p>
    <w:p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96-100%乙醇</w:t>
      </w:r>
    </w:p>
    <w:p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PBS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szCs w:val="21"/>
        </w:rPr>
        <w:t>操作步骤</w:t>
      </w:r>
    </w:p>
    <w:p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将样品转移至一个1.5 mL离心管</w:t>
      </w:r>
      <w:r>
        <w:rPr>
          <w:rFonts w:ascii="Times New Roman" w:hAnsi="Times New Roman" w:eastAsia="宋体" w:cs="Times New Roman"/>
          <w:sz w:val="18"/>
          <w:szCs w:val="18"/>
        </w:rPr>
        <w:t>，</w:t>
      </w:r>
      <w:r>
        <w:rPr>
          <w:rFonts w:hint="eastAsia" w:ascii="Times New Roman" w:hAnsi="Times New Roman" w:eastAsia="宋体" w:cs="Times New Roman"/>
          <w:sz w:val="18"/>
          <w:szCs w:val="18"/>
        </w:rPr>
        <w:t xml:space="preserve">若样品体积小于250 </w:t>
      </w:r>
      <w:r>
        <w:rPr>
          <w:rFonts w:ascii="Times New Roman" w:hAnsi="Times New Roman" w:eastAsia="宋体" w:cs="Times New Roman"/>
          <w:sz w:val="18"/>
          <w:szCs w:val="18"/>
        </w:rPr>
        <w:t>μ</w:t>
      </w:r>
      <w:r>
        <w:rPr>
          <w:rFonts w:hint="eastAsia" w:ascii="Times New Roman" w:hAnsi="Times New Roman" w:eastAsia="宋体" w:cs="Times New Roman"/>
          <w:sz w:val="18"/>
          <w:szCs w:val="18"/>
        </w:rPr>
        <w:t>L，</w:t>
      </w: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hint="eastAsia" w:ascii="Times New Roman" w:hAnsi="Times New Roman" w:eastAsia="宋体" w:cs="Times New Roman"/>
          <w:sz w:val="18"/>
          <w:szCs w:val="18"/>
        </w:rPr>
        <w:t>PBS或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Elution Buffer</w:t>
      </w:r>
      <w:r>
        <w:rPr>
          <w:rFonts w:hint="eastAsia" w:ascii="Times New Roman" w:hAnsi="Times New Roman" w:eastAsia="宋体" w:cs="Times New Roman"/>
          <w:sz w:val="18"/>
          <w:szCs w:val="18"/>
        </w:rPr>
        <w:t>补足至25</w:t>
      </w:r>
      <w:r>
        <w:rPr>
          <w:rFonts w:ascii="Times New Roman" w:hAnsi="Times New Roman" w:eastAsia="宋体" w:cs="Times New Roman"/>
          <w:sz w:val="18"/>
          <w:szCs w:val="18"/>
        </w:rPr>
        <w:t>0 μ</w:t>
      </w:r>
      <w:r>
        <w:rPr>
          <w:rFonts w:hint="eastAsia" w:ascii="Times New Roman" w:hAnsi="Times New Roman" w:eastAsia="宋体" w:cs="Times New Roman"/>
          <w:sz w:val="18"/>
          <w:szCs w:val="18"/>
        </w:rPr>
        <w:t>L</w:t>
      </w:r>
      <w:r>
        <w:rPr>
          <w:rFonts w:ascii="Times New Roman" w:hAnsi="Times New Roman" w:eastAsia="宋体" w:cs="Times New Roman"/>
          <w:sz w:val="18"/>
          <w:szCs w:val="18"/>
        </w:rPr>
        <w:t>。</w:t>
      </w:r>
    </w:p>
    <w:p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25</w:t>
      </w:r>
      <w:r>
        <w:rPr>
          <w:rFonts w:hint="eastAsia"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μL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Proteinase K</w:t>
      </w:r>
      <w:r>
        <w:rPr>
          <w:rFonts w:hint="eastAsia" w:ascii="Times New Roman" w:hAnsi="Times New Roman" w:eastAsia="宋体" w:cs="Times New Roman"/>
          <w:sz w:val="18"/>
          <w:szCs w:val="18"/>
        </w:rPr>
        <w:t>和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25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0 μL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Buffer LY</w:t>
      </w:r>
      <w:r>
        <w:rPr>
          <w:rFonts w:hint="eastAsia" w:ascii="Times New Roman" w:hAnsi="Times New Roman" w:eastAsia="宋体" w:cs="Times New Roman"/>
          <w:sz w:val="18"/>
          <w:szCs w:val="18"/>
        </w:rPr>
        <w:t>，最大速度涡旋混匀10 s。若要求基因组DNA无RNA污染，每个样品加入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5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 μL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RNase A（20 mg/mL）</w:t>
      </w:r>
      <w:r>
        <w:rPr>
          <w:rFonts w:hint="eastAsia" w:ascii="Times New Roman" w:hAnsi="Times New Roman" w:eastAsia="宋体" w:cs="Times New Roman"/>
          <w:sz w:val="18"/>
          <w:szCs w:val="18"/>
        </w:rPr>
        <w:t>。</w:t>
      </w:r>
    </w:p>
    <w:p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 xml:space="preserve"> 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Buffer LY可能形成沉淀，使用前请于37℃预热溶解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。</w:t>
      </w:r>
    </w:p>
    <w:p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50</w:t>
      </w:r>
      <w:r>
        <w:rPr>
          <w:rFonts w:ascii="Times New Roman" w:hAnsi="Times New Roman" w:eastAsia="宋体" w:cs="Times New Roman"/>
          <w:sz w:val="18"/>
          <w:szCs w:val="18"/>
        </w:rPr>
        <w:t>℃孵育10 min，期间</w:t>
      </w:r>
      <w:r>
        <w:rPr>
          <w:rFonts w:hint="eastAsia" w:ascii="Times New Roman" w:hAnsi="Times New Roman" w:eastAsia="宋体" w:cs="Times New Roman"/>
          <w:sz w:val="18"/>
          <w:szCs w:val="18"/>
        </w:rPr>
        <w:t>涡旋</w:t>
      </w:r>
      <w:r>
        <w:rPr>
          <w:rFonts w:ascii="Times New Roman" w:hAnsi="Times New Roman" w:eastAsia="宋体" w:cs="Times New Roman"/>
          <w:sz w:val="18"/>
          <w:szCs w:val="18"/>
        </w:rPr>
        <w:t>混匀</w:t>
      </w:r>
      <w:r>
        <w:rPr>
          <w:rFonts w:hint="eastAsia" w:ascii="Times New Roman" w:hAnsi="Times New Roman" w:eastAsia="宋体" w:cs="Times New Roman"/>
          <w:sz w:val="18"/>
          <w:szCs w:val="18"/>
        </w:rPr>
        <w:t>一</w:t>
      </w:r>
      <w:r>
        <w:rPr>
          <w:rFonts w:ascii="Times New Roman" w:hAnsi="Times New Roman" w:eastAsia="宋体" w:cs="Times New Roman"/>
          <w:sz w:val="18"/>
          <w:szCs w:val="18"/>
        </w:rPr>
        <w:t>次。</w:t>
      </w:r>
    </w:p>
    <w:p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hint="eastAsia" w:ascii="Times New Roman" w:hAnsi="Times New Roman" w:eastAsia="宋体" w:cs="Times New Roman"/>
          <w:sz w:val="18"/>
          <w:szCs w:val="18"/>
        </w:rPr>
        <w:t>26</w:t>
      </w:r>
      <w:r>
        <w:rPr>
          <w:rFonts w:ascii="Times New Roman" w:hAnsi="Times New Roman" w:eastAsia="宋体" w:cs="Times New Roman"/>
          <w:sz w:val="18"/>
          <w:szCs w:val="18"/>
        </w:rPr>
        <w:t xml:space="preserve">0 μL </w:t>
      </w:r>
      <w:r>
        <w:rPr>
          <w:rFonts w:hint="eastAsia" w:ascii="Times New Roman" w:hAnsi="Times New Roman" w:eastAsia="宋体" w:cs="Times New Roman"/>
          <w:sz w:val="18"/>
          <w:szCs w:val="18"/>
        </w:rPr>
        <w:t>无水乙醇</w:t>
      </w:r>
      <w:r>
        <w:rPr>
          <w:rFonts w:ascii="Times New Roman" w:hAnsi="Times New Roman" w:eastAsia="宋体" w:cs="Times New Roman"/>
          <w:sz w:val="18"/>
          <w:szCs w:val="18"/>
        </w:rPr>
        <w:t>，</w:t>
      </w:r>
      <w:r>
        <w:rPr>
          <w:rFonts w:hint="eastAsia" w:ascii="Times New Roman" w:hAnsi="Times New Roman" w:eastAsia="宋体" w:cs="Times New Roman"/>
          <w:sz w:val="18"/>
          <w:szCs w:val="18"/>
        </w:rPr>
        <w:t>最大速度涡旋混匀10 s</w:t>
      </w:r>
      <w:r>
        <w:rPr>
          <w:rFonts w:ascii="Times New Roman" w:hAnsi="Times New Roman" w:eastAsia="宋体" w:cs="Times New Roman"/>
          <w:sz w:val="18"/>
          <w:szCs w:val="18"/>
        </w:rPr>
        <w:t>。</w:t>
      </w:r>
      <w:r>
        <w:rPr>
          <w:rFonts w:hint="eastAsia" w:ascii="Times New Roman" w:hAnsi="Times New Roman" w:eastAsia="宋体" w:cs="Times New Roman"/>
          <w:sz w:val="18"/>
          <w:szCs w:val="18"/>
        </w:rPr>
        <w:t>瞬时离心，将液体收集至管底</w:t>
      </w:r>
      <w:r>
        <w:rPr>
          <w:rFonts w:ascii="Times New Roman" w:hAnsi="Times New Roman" w:eastAsia="宋体" w:cs="Times New Roman"/>
          <w:sz w:val="18"/>
          <w:szCs w:val="18"/>
        </w:rPr>
        <w:t>。</w:t>
      </w:r>
    </w:p>
    <w:p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将一个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Mini Column</w:t>
      </w:r>
      <w:r>
        <w:rPr>
          <w:rFonts w:ascii="Times New Roman" w:hAnsi="Times New Roman" w:eastAsia="宋体" w:cs="Times New Roman"/>
          <w:sz w:val="18"/>
          <w:szCs w:val="18"/>
        </w:rPr>
        <w:t>插入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2 mL Collection Tube</w:t>
      </w:r>
      <w:r>
        <w:rPr>
          <w:rFonts w:ascii="Times New Roman" w:hAnsi="Times New Roman" w:eastAsia="宋体" w:cs="Times New Roman"/>
          <w:sz w:val="18"/>
          <w:szCs w:val="18"/>
        </w:rPr>
        <w:t>，转移样品至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Mini Column</w:t>
      </w:r>
      <w:r>
        <w:rPr>
          <w:rFonts w:ascii="Times New Roman" w:hAnsi="Times New Roman" w:eastAsia="宋体" w:cs="Times New Roman"/>
          <w:sz w:val="18"/>
          <w:szCs w:val="18"/>
        </w:rPr>
        <w:t>，1</w:t>
      </w:r>
      <w:r>
        <w:rPr>
          <w:rFonts w:hint="eastAsia" w:ascii="Times New Roman" w:hAnsi="Times New Roman" w:eastAsia="宋体" w:cs="Times New Roman"/>
          <w:sz w:val="18"/>
          <w:szCs w:val="18"/>
        </w:rPr>
        <w:t>2</w:t>
      </w:r>
      <w:r>
        <w:rPr>
          <w:rFonts w:ascii="Times New Roman" w:hAnsi="Times New Roman" w:eastAsia="宋体" w:cs="Times New Roman"/>
          <w:sz w:val="18"/>
          <w:szCs w:val="18"/>
        </w:rPr>
        <w:t xml:space="preserve">,000 </w:t>
      </w:r>
      <w:r>
        <w:rPr>
          <w:rFonts w:hint="eastAsia" w:ascii="Times New Roman" w:hAnsi="Times New Roman" w:eastAsia="宋体" w:cs="Times New Roman"/>
          <w:sz w:val="18"/>
          <w:szCs w:val="18"/>
        </w:rPr>
        <w:t>rpm</w:t>
      </w:r>
      <w:r>
        <w:rPr>
          <w:rFonts w:ascii="Times New Roman" w:hAnsi="Times New Roman" w:eastAsia="宋体" w:cs="Times New Roman"/>
          <w:sz w:val="18"/>
          <w:szCs w:val="18"/>
        </w:rPr>
        <w:t>离心</w:t>
      </w:r>
      <w:r>
        <w:rPr>
          <w:rFonts w:hint="eastAsia" w:ascii="Times New Roman" w:hAnsi="Times New Roman" w:eastAsia="宋体" w:cs="Times New Roman"/>
          <w:sz w:val="18"/>
          <w:szCs w:val="18"/>
        </w:rPr>
        <w:t>30 s</w:t>
      </w:r>
      <w:r>
        <w:rPr>
          <w:rFonts w:ascii="Times New Roman" w:hAnsi="Times New Roman" w:eastAsia="宋体" w:cs="Times New Roman"/>
          <w:sz w:val="18"/>
          <w:szCs w:val="18"/>
        </w:rPr>
        <w:t>，弃滤液。</w:t>
      </w:r>
    </w:p>
    <w:p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5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00 μL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Buffer KB</w:t>
      </w:r>
      <w:r>
        <w:rPr>
          <w:rFonts w:ascii="Times New Roman" w:hAnsi="Times New Roman" w:eastAsia="宋体" w:cs="Times New Roman"/>
          <w:sz w:val="18"/>
          <w:szCs w:val="18"/>
        </w:rPr>
        <w:t>，</w:t>
      </w:r>
      <w:r>
        <w:rPr>
          <w:rFonts w:hint="eastAsia" w:ascii="Times New Roman" w:hAnsi="Times New Roman" w:eastAsia="宋体" w:cs="Times New Roman"/>
          <w:sz w:val="18"/>
          <w:szCs w:val="18"/>
        </w:rPr>
        <w:t>12,000 rpm离心30 s，弃滤液，</w:t>
      </w:r>
      <w:r>
        <w:rPr>
          <w:rFonts w:ascii="Times New Roman" w:hAnsi="Times New Roman" w:eastAsia="宋体" w:cs="Times New Roman"/>
          <w:sz w:val="18"/>
          <w:szCs w:val="18"/>
        </w:rPr>
        <w:t>重复使用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2 mL Collection Tube</w:t>
      </w:r>
      <w:r>
        <w:rPr>
          <w:rFonts w:ascii="Times New Roman" w:hAnsi="Times New Roman" w:eastAsia="宋体" w:cs="Times New Roman"/>
          <w:sz w:val="18"/>
          <w:szCs w:val="18"/>
        </w:rPr>
        <w:t>。</w:t>
      </w:r>
    </w:p>
    <w:p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加入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600 μL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 DNA Wash Buffer</w:t>
      </w:r>
      <w:r>
        <w:rPr>
          <w:rFonts w:hint="eastAsia" w:ascii="Times New Roman" w:hAnsi="Times New Roman" w:eastAsia="宋体" w:cs="Times New Roman"/>
          <w:sz w:val="18"/>
          <w:szCs w:val="18"/>
        </w:rPr>
        <w:t>，12,000 rpm离心30 s，弃滤液</w:t>
      </w:r>
      <w:r>
        <w:rPr>
          <w:rFonts w:ascii="Times New Roman" w:hAnsi="Times New Roman" w:eastAsia="宋体" w:cs="Times New Roman"/>
          <w:sz w:val="18"/>
          <w:szCs w:val="18"/>
        </w:rPr>
        <w:t>。</w:t>
      </w:r>
    </w:p>
    <w:p>
      <w:pPr>
        <w:spacing w:after="78" w:afterLines="25" w:line="300" w:lineRule="auto"/>
        <w:rPr>
          <w:rFonts w:hint="eastAsia"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DNA Wash Buffer作为浓缩液提供，使用前需用乙醇稀释。</w:t>
      </w:r>
    </w:p>
    <w:p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重复步骤7。</w:t>
      </w:r>
    </w:p>
    <w:p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打开柱盖，12,000 rpm离心1 min干燥柱子</w:t>
      </w:r>
    </w:p>
    <w:p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开盖离心有助于更好地去除乙醇，洗脱前去除乙醇是非常必要的。</w:t>
      </w:r>
    </w:p>
    <w:p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转移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Mini Column</w:t>
      </w:r>
      <w:r>
        <w:rPr>
          <w:rFonts w:hint="eastAsia" w:ascii="Times New Roman" w:hAnsi="Times New Roman" w:eastAsia="宋体" w:cs="Times New Roman"/>
          <w:sz w:val="18"/>
          <w:szCs w:val="18"/>
        </w:rPr>
        <w:t>至一个干净的1.5 mL离心管，加入65℃预热的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1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00 μL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Elution Buffer</w:t>
      </w:r>
      <w:r>
        <w:rPr>
          <w:rFonts w:hint="eastAsia" w:ascii="Times New Roman" w:hAnsi="Times New Roman" w:eastAsia="宋体" w:cs="Times New Roman"/>
          <w:sz w:val="18"/>
          <w:szCs w:val="18"/>
        </w:rPr>
        <w:t>，室温静置2 min。</w:t>
      </w:r>
    </w:p>
    <w:p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13,000 rpm离心1 min。第一次洗脱大约可得到60-70%的DNA。</w:t>
      </w:r>
    </w:p>
    <w:p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可选：重复步骤10，使用一个新的1.5 mL离心管，加入另外的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1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00 μL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Elution Buffer</w:t>
      </w:r>
      <w:r>
        <w:rPr>
          <w:rFonts w:hint="eastAsia" w:ascii="Times New Roman" w:hAnsi="Times New Roman" w:eastAsia="宋体" w:cs="Times New Roman"/>
          <w:sz w:val="18"/>
          <w:szCs w:val="18"/>
        </w:rPr>
        <w:t>。二次洗脱可得到剩余约20%的DNA。</w:t>
      </w:r>
    </w:p>
    <w:p>
      <w:pPr>
        <w:spacing w:after="78" w:afterLines="25" w:line="300" w:lineRule="auto"/>
        <w:rPr>
          <w:rFonts w:ascii="Times New Roman" w:hAnsi="Times New Roman" w:eastAsia="宋体" w:cs="Times New Roman"/>
          <w:b/>
          <w:bCs/>
          <w:szCs w:val="21"/>
        </w:rPr>
      </w:pPr>
    </w:p>
    <w:p>
      <w:pPr>
        <w:spacing w:after="78" w:afterLines="25" w:line="30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DNA质量和浓度的确定</w:t>
      </w:r>
    </w:p>
    <w:p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总DNA产量可以用分光光度计测定，使用去离子水，Tris-HCl，或Elution Buffer作为空白对照。用Elution Buffer稀释DNA，用下方式计算浓度：</w:t>
      </w:r>
    </w:p>
    <w:p>
      <w:pPr>
        <w:spacing w:after="78" w:afterLines="25" w:line="300" w:lineRule="auto"/>
        <w:jc w:val="center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浓度=0.05</w:t>
      </w:r>
      <w:r>
        <w:rPr>
          <w:rFonts w:ascii="Times New Roman" w:hAnsi="Times New Roman" w:eastAsia="宋体" w:cs="Times New Roman"/>
          <w:sz w:val="18"/>
          <w:szCs w:val="18"/>
        </w:rPr>
        <w:t xml:space="preserve"> μ</w:t>
      </w:r>
      <w:r>
        <w:rPr>
          <w:rFonts w:hint="eastAsia" w:ascii="Times New Roman" w:hAnsi="Times New Roman" w:eastAsia="宋体" w:cs="Times New Roman"/>
          <w:sz w:val="18"/>
          <w:szCs w:val="18"/>
        </w:rPr>
        <w:t>g/</w:t>
      </w:r>
      <w:r>
        <w:rPr>
          <w:rFonts w:ascii="Times New Roman" w:hAnsi="Times New Roman" w:eastAsia="宋体" w:cs="Times New Roman"/>
          <w:sz w:val="18"/>
          <w:szCs w:val="18"/>
        </w:rPr>
        <w:t>μ</w:t>
      </w:r>
      <w:r>
        <w:rPr>
          <w:rFonts w:hint="eastAsia" w:ascii="Times New Roman" w:hAnsi="Times New Roman" w:eastAsia="宋体" w:cs="Times New Roman"/>
          <w:sz w:val="18"/>
          <w:szCs w:val="18"/>
        </w:rPr>
        <w:t>L x A</w:t>
      </w:r>
      <w:r>
        <w:rPr>
          <w:rFonts w:hint="eastAsia" w:ascii="Times New Roman" w:hAnsi="Times New Roman" w:eastAsia="宋体" w:cs="Times New Roman"/>
          <w:sz w:val="18"/>
          <w:szCs w:val="18"/>
          <w:vertAlign w:val="subscript"/>
        </w:rPr>
        <w:t xml:space="preserve">260 </w:t>
      </w:r>
      <w:r>
        <w:rPr>
          <w:rFonts w:hint="eastAsia" w:ascii="Times New Roman" w:hAnsi="Times New Roman" w:eastAsia="宋体" w:cs="Times New Roman"/>
          <w:sz w:val="18"/>
          <w:szCs w:val="18"/>
        </w:rPr>
        <w:t>x（稀释倍数）</w:t>
      </w:r>
    </w:p>
    <w:p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DNA的质量可通过测量260 nm和280nm处的值来确定。A</w:t>
      </w:r>
      <w:r>
        <w:rPr>
          <w:rFonts w:hint="eastAsia" w:ascii="Times New Roman" w:hAnsi="Times New Roman" w:eastAsia="宋体" w:cs="Times New Roman"/>
          <w:sz w:val="18"/>
          <w:szCs w:val="18"/>
          <w:vertAlign w:val="subscript"/>
        </w:rPr>
        <w:t>260</w:t>
      </w:r>
      <w:r>
        <w:rPr>
          <w:rFonts w:hint="eastAsia" w:ascii="Times New Roman" w:hAnsi="Times New Roman" w:eastAsia="宋体" w:cs="Times New Roman"/>
          <w:sz w:val="18"/>
          <w:szCs w:val="18"/>
        </w:rPr>
        <w:t>/A</w:t>
      </w:r>
      <w:r>
        <w:rPr>
          <w:rFonts w:hint="eastAsia" w:ascii="Times New Roman" w:hAnsi="Times New Roman" w:eastAsia="宋体" w:cs="Times New Roman"/>
          <w:sz w:val="18"/>
          <w:szCs w:val="18"/>
          <w:vertAlign w:val="subscript"/>
        </w:rPr>
        <w:t>280</w:t>
      </w:r>
      <w:r>
        <w:rPr>
          <w:rFonts w:hint="eastAsia" w:ascii="Times New Roman" w:hAnsi="Times New Roman" w:eastAsia="宋体" w:cs="Times New Roman"/>
          <w:sz w:val="18"/>
          <w:szCs w:val="18"/>
        </w:rPr>
        <w:t>的值在1.7-1.9通常表明DNA的纯度在85-95%。</w:t>
      </w:r>
    </w:p>
    <w:sectPr>
      <w:footerReference r:id="rId3" w:type="default"/>
      <w:pgSz w:w="16838" w:h="11906" w:orient="landscape"/>
      <w:pgMar w:top="850" w:right="539" w:bottom="850" w:left="539" w:header="851" w:footer="567" w:gutter="0"/>
      <w:pgNumType w:start="1"/>
      <w:cols w:space="427" w:num="3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ZOLI R+ Arial,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DejaVa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                                      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3B8696"/>
    <w:multiLevelType w:val="singleLevel"/>
    <w:tmpl w:val="AA3B869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D6F0A81E"/>
    <w:multiLevelType w:val="singleLevel"/>
    <w:tmpl w:val="D6F0A81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045"/>
    <w:rsid w:val="00172A27"/>
    <w:rsid w:val="00172C4D"/>
    <w:rsid w:val="00301C68"/>
    <w:rsid w:val="005453AB"/>
    <w:rsid w:val="00B62AAC"/>
    <w:rsid w:val="00EB210C"/>
    <w:rsid w:val="00EB2CC5"/>
    <w:rsid w:val="00FF1D8C"/>
    <w:rsid w:val="01FD52FC"/>
    <w:rsid w:val="02295E72"/>
    <w:rsid w:val="036D0A6F"/>
    <w:rsid w:val="03E324CE"/>
    <w:rsid w:val="04AE0867"/>
    <w:rsid w:val="04CC436C"/>
    <w:rsid w:val="06A04F9A"/>
    <w:rsid w:val="08285096"/>
    <w:rsid w:val="08BC2D3A"/>
    <w:rsid w:val="08D377E8"/>
    <w:rsid w:val="0A1D45B4"/>
    <w:rsid w:val="0B88411B"/>
    <w:rsid w:val="0EE36642"/>
    <w:rsid w:val="0F232002"/>
    <w:rsid w:val="10542CA8"/>
    <w:rsid w:val="10CE62F8"/>
    <w:rsid w:val="10E85DE4"/>
    <w:rsid w:val="1110682E"/>
    <w:rsid w:val="11A5222F"/>
    <w:rsid w:val="11C15FA0"/>
    <w:rsid w:val="1357498E"/>
    <w:rsid w:val="136F19F4"/>
    <w:rsid w:val="14454767"/>
    <w:rsid w:val="156C3F70"/>
    <w:rsid w:val="157D00B1"/>
    <w:rsid w:val="158B6056"/>
    <w:rsid w:val="16A360FA"/>
    <w:rsid w:val="170D0FE9"/>
    <w:rsid w:val="1A626667"/>
    <w:rsid w:val="1C5575B2"/>
    <w:rsid w:val="1E403E36"/>
    <w:rsid w:val="202644FB"/>
    <w:rsid w:val="206031C8"/>
    <w:rsid w:val="207776B1"/>
    <w:rsid w:val="216C1BB1"/>
    <w:rsid w:val="22B86C33"/>
    <w:rsid w:val="22F64010"/>
    <w:rsid w:val="23784EE9"/>
    <w:rsid w:val="247541D4"/>
    <w:rsid w:val="25195982"/>
    <w:rsid w:val="25E53230"/>
    <w:rsid w:val="27DF65A0"/>
    <w:rsid w:val="27F758D7"/>
    <w:rsid w:val="2ACC1C8F"/>
    <w:rsid w:val="2AE61D90"/>
    <w:rsid w:val="2BA72814"/>
    <w:rsid w:val="2C5E02B8"/>
    <w:rsid w:val="2CAD3965"/>
    <w:rsid w:val="2F2F738C"/>
    <w:rsid w:val="30B87DC7"/>
    <w:rsid w:val="32B25107"/>
    <w:rsid w:val="33200CDD"/>
    <w:rsid w:val="345A61B6"/>
    <w:rsid w:val="34BC0451"/>
    <w:rsid w:val="364E415E"/>
    <w:rsid w:val="37AB7383"/>
    <w:rsid w:val="38D166E9"/>
    <w:rsid w:val="39A1489E"/>
    <w:rsid w:val="3A45798D"/>
    <w:rsid w:val="3BE6750B"/>
    <w:rsid w:val="3C105046"/>
    <w:rsid w:val="3E925E2F"/>
    <w:rsid w:val="3F7438D0"/>
    <w:rsid w:val="3F905A6E"/>
    <w:rsid w:val="427C6547"/>
    <w:rsid w:val="42865B26"/>
    <w:rsid w:val="42BB5FFD"/>
    <w:rsid w:val="42CE6C14"/>
    <w:rsid w:val="434B7EEF"/>
    <w:rsid w:val="43980CD2"/>
    <w:rsid w:val="43D87747"/>
    <w:rsid w:val="43F83C1B"/>
    <w:rsid w:val="4462314B"/>
    <w:rsid w:val="44AA3D62"/>
    <w:rsid w:val="45186042"/>
    <w:rsid w:val="45BB332B"/>
    <w:rsid w:val="468E0B3D"/>
    <w:rsid w:val="46F73AE8"/>
    <w:rsid w:val="481F7B8E"/>
    <w:rsid w:val="490E54DF"/>
    <w:rsid w:val="4A042E6A"/>
    <w:rsid w:val="4AC4406E"/>
    <w:rsid w:val="4C0D7FDC"/>
    <w:rsid w:val="4E7A3E21"/>
    <w:rsid w:val="4E975333"/>
    <w:rsid w:val="50E967EC"/>
    <w:rsid w:val="530108A3"/>
    <w:rsid w:val="53251D1A"/>
    <w:rsid w:val="53BB48F5"/>
    <w:rsid w:val="568A340E"/>
    <w:rsid w:val="56CE4F40"/>
    <w:rsid w:val="573B61BC"/>
    <w:rsid w:val="582D432C"/>
    <w:rsid w:val="58937A65"/>
    <w:rsid w:val="58C91FDA"/>
    <w:rsid w:val="59786694"/>
    <w:rsid w:val="59884247"/>
    <w:rsid w:val="5C3B1DC5"/>
    <w:rsid w:val="5DA45ED4"/>
    <w:rsid w:val="5DB02578"/>
    <w:rsid w:val="5DF25036"/>
    <w:rsid w:val="5E2E3ECA"/>
    <w:rsid w:val="5F6A1875"/>
    <w:rsid w:val="60AA603B"/>
    <w:rsid w:val="62840447"/>
    <w:rsid w:val="62997C7C"/>
    <w:rsid w:val="635A2400"/>
    <w:rsid w:val="654A7BE0"/>
    <w:rsid w:val="69E566C9"/>
    <w:rsid w:val="6A632B6C"/>
    <w:rsid w:val="6BBB03FF"/>
    <w:rsid w:val="6C565881"/>
    <w:rsid w:val="6C71699D"/>
    <w:rsid w:val="6DEE1A48"/>
    <w:rsid w:val="6E064B31"/>
    <w:rsid w:val="6F6D6FB5"/>
    <w:rsid w:val="709E1060"/>
    <w:rsid w:val="71A606A4"/>
    <w:rsid w:val="72B5111C"/>
    <w:rsid w:val="74D13FAE"/>
    <w:rsid w:val="75A1267D"/>
    <w:rsid w:val="764F5C5D"/>
    <w:rsid w:val="77330023"/>
    <w:rsid w:val="775F7E0E"/>
    <w:rsid w:val="77D81F23"/>
    <w:rsid w:val="786D58A1"/>
    <w:rsid w:val="795F5C83"/>
    <w:rsid w:val="798B27F5"/>
    <w:rsid w:val="79CA17A1"/>
    <w:rsid w:val="7AB742A4"/>
    <w:rsid w:val="7AC72832"/>
    <w:rsid w:val="7B53170F"/>
    <w:rsid w:val="7B9206C6"/>
    <w:rsid w:val="7B9967BC"/>
    <w:rsid w:val="7C45053A"/>
    <w:rsid w:val="7D9721C1"/>
    <w:rsid w:val="7F985DAF"/>
    <w:rsid w:val="7FC3438B"/>
    <w:rsid w:val="F77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360" w:lineRule="auto"/>
      <w:outlineLvl w:val="0"/>
    </w:pPr>
    <w:rPr>
      <w:rFonts w:ascii="Times New Roman" w:hAnsi="Times New Roman" w:eastAsia="宋体" w:cs="Times New Roman"/>
      <w:b/>
      <w:bCs/>
      <w:kern w:val="44"/>
      <w:sz w:val="2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outlineLvl w:val="1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24"/>
      <w:szCs w:val="44"/>
    </w:rPr>
  </w:style>
  <w:style w:type="character" w:customStyle="1" w:styleId="11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</w:pPr>
    <w:rPr>
      <w:rFonts w:ascii="LZOLI R+ Arial," w:hAnsi="LZOLI R+ Arial," w:eastAsia="宋体" w:cs="LZOLI R+ Arial,"/>
      <w:color w:val="000000"/>
      <w:sz w:val="24"/>
      <w:szCs w:val="24"/>
      <w:lang w:val="en-US" w:eastAsia="en-US" w:bidi="ar-SA"/>
    </w:rPr>
  </w:style>
  <w:style w:type="paragraph" w:styleId="14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Kingsoft</Company>
  <Pages>1</Pages>
  <Words>256</Words>
  <Characters>1464</Characters>
  <Lines>12</Lines>
  <Paragraphs>3</Paragraphs>
  <TotalTime>3</TotalTime>
  <ScaleCrop>false</ScaleCrop>
  <LinksUpToDate>false</LinksUpToDate>
  <CharactersWithSpaces>1717</CharactersWithSpaces>
  <Application>WWO_aliyun_20201019112421-9bb9c296e6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2019-05-20T17:07:00Z</dcterms:created>
  <dc:creator>slp</dc:creator>
  <cp:lastModifiedBy>Admin</cp:lastModifiedBy>
  <cp:lastPrinted>2019-05-20T17:04:00Z</cp:lastPrinted>
  <dcterms:modified xsi:type="dcterms:W3CDTF">2021-04-09T14:18:44Z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