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tbl>
      <w:tblPr>
        <w:tblStyle w:val="3"/>
        <w:tblW w:w="13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515"/>
        <w:gridCol w:w="1080"/>
        <w:gridCol w:w="2730"/>
        <w:gridCol w:w="1080"/>
        <w:gridCol w:w="2670"/>
        <w:gridCol w:w="1095"/>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60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湖南省2023年考试录用公务员专业指导目录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5" w:type="dxa"/>
            <w:tcBorders>
              <w:top w:val="nil"/>
              <w:left w:val="nil"/>
              <w:bottom w:val="nil"/>
              <w:right w:val="nil"/>
            </w:tcBorders>
            <w:shd w:val="clear" w:color="auto" w:fill="auto"/>
            <w:vAlign w:val="top"/>
          </w:tcPr>
          <w:p>
            <w:pPr>
              <w:keepNext w:val="0"/>
              <w:keepLines w:val="0"/>
              <w:widowControl/>
              <w:suppressLineNumbers w:val="0"/>
              <w:jc w:val="center"/>
              <w:textAlignment w:val="top"/>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说明：</w:t>
            </w:r>
          </w:p>
        </w:tc>
        <w:tc>
          <w:tcPr>
            <w:tcW w:w="1266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一、本专业指导目录是根据教育部《学位授予和人才培养学科目录》《普通高等学校本科专业目录》《普通高等学校高等职业教育（专科）专业目录》及近年来的专业备案审批和新增专业情况整理而成。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94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6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二、本专业指导目录的专业分类按照公务员招录职位需求进行归类，与教育学科分类没有直接对应关系，并对教育部相关专业目录中的专业类进行了整合，一个专业仅出现在一个类中，不再重复出现。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4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6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由于各类院校专业名称设置不统一、每年新设专业较多，存在部分专业未列入本专业指导目录的情形，所学专业未列入本专业指导目录的考生是否可以报考相近专业的职位，具体由招录机关根据考生所学课程进行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学科类别名称</w:t>
            </w:r>
          </w:p>
        </w:tc>
        <w:tc>
          <w:tcPr>
            <w:tcW w:w="3810" w:type="dxa"/>
            <w:gridSpan w:val="2"/>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研究生专业目录</w:t>
            </w:r>
          </w:p>
        </w:tc>
        <w:tc>
          <w:tcPr>
            <w:tcW w:w="3750" w:type="dxa"/>
            <w:gridSpan w:val="2"/>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本科专业目录</w:t>
            </w:r>
          </w:p>
        </w:tc>
        <w:tc>
          <w:tcPr>
            <w:tcW w:w="3585" w:type="dxa"/>
            <w:gridSpan w:val="2"/>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专科专业目录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c>
          <w:tcPr>
            <w:tcW w:w="108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c>
          <w:tcPr>
            <w:tcW w:w="109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文史哲大类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马克思主义哲学</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中国哲学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外国哲学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科学技术哲学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中国语言文学类</w:t>
            </w:r>
          </w:p>
        </w:tc>
        <w:tc>
          <w:tcPr>
            <w:tcW w:w="2730" w:type="dxa"/>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文艺学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中国语言文化类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语言学及应用语言学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汉语言文字学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汉语国际教育</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文秘速录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中国古典文献学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古典文献学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中国现当代文学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秘书学</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中国少数民族语言文学（分语族）</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应用语言学</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比较文学与世界文学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中国语言与文化</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手语翻译</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中国语言文化</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对外汉语</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英国语言文学</w:t>
            </w:r>
          </w:p>
        </w:tc>
        <w:tc>
          <w:tcPr>
            <w:tcW w:w="1080" w:type="dxa"/>
            <w:vMerge w:val="restart"/>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外国语言文化类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其他外国语言文学</w:t>
            </w:r>
          </w:p>
        </w:tc>
        <w:tc>
          <w:tcPr>
            <w:tcW w:w="1080" w:type="dxa"/>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商务英语</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外国语言学及应用语言学</w:t>
            </w:r>
          </w:p>
        </w:tc>
        <w:tc>
          <w:tcPr>
            <w:tcW w:w="1080" w:type="dxa"/>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翻译学</w:t>
            </w:r>
          </w:p>
        </w:tc>
        <w:tc>
          <w:tcPr>
            <w:tcW w:w="1080" w:type="dxa"/>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其他外国语</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翻译硕士</w:t>
            </w: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其他应用外国语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w:t>
            </w:r>
          </w:p>
        </w:tc>
        <w:tc>
          <w:tcPr>
            <w:tcW w:w="1095"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新闻与传播硕士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版面编辑与校对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编辑出版学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出版与电脑编辑技术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数字出版</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网络与新媒体</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新闻采编与制作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时尚传播</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传播与策划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国际新闻与传播</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w:t>
            </w:r>
          </w:p>
        </w:tc>
        <w:tc>
          <w:tcPr>
            <w:tcW w:w="1095"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1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文史哲大类</w:t>
            </w:r>
          </w:p>
        </w:tc>
        <w:tc>
          <w:tcPr>
            <w:tcW w:w="1080" w:type="dxa"/>
            <w:vMerge w:val="restart"/>
            <w:tcBorders>
              <w:top w:val="single" w:color="000000" w:sz="8"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史学理论及史学史</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文物鉴定与修复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考古学及博物馆学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世界史</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文物修复与保护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历史地理学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考古探掘技术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历史文献学（含：敦煌学、古文字学）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文物与博物馆学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专门史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外国语言与外国历史</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文化遗产</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世界史</w:t>
            </w: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文物与博物馆硕士</w:t>
            </w: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政治经济学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经济财务类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经济思想史</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经济统计学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经济史</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世界经济</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人口、资源与环境经济学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证券与期货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信托与租赁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财政学（含税收学）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国际经济与贸易</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金融学（含保险学）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贸易经济</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投资与理财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资源与环境经济学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商务经济学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能源经济</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金融数学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国际经济与贸易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国防经济</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信用管理</w:t>
            </w:r>
          </w:p>
        </w:tc>
        <w:tc>
          <w:tcPr>
            <w:tcW w:w="358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经济与金融</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劳动经济学</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经济工程</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精算学</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互联网金融</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金融科技</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管理科学与工程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工业工程与管理硕士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房地产开发与管理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房地产检测与估价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大数据管理与应用</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工程审计</w:t>
            </w:r>
          </w:p>
        </w:tc>
        <w:tc>
          <w:tcPr>
            <w:tcW w:w="3585"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计算金融</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标准化工程</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质量管理工程</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095"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企业管理（含：财务管理、市场营销、人力资源管理）</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技术经济及管理</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会计电算化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生态经济与管理</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服务外包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物流工程与管理硕士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文化产业管理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商务经纪与代理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劳动关系</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国际文化贸易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体育经济与管理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工商企业管理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财务会计教育</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市场营销教育</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商检技术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零售业管理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市场管理与服务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电子商务及法律</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品牌代理经营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财务会计与审计</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会计信息技术</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广告策划与营销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国际会计</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会展经济与管理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文化创意与策划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旅游管理与服务教育</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文化市场经营管理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公共文化服务与管理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会展策划与管理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中小企业创业与经营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商务数据分析与应用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景区开发与管理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旅游传媒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研学旅行管理与服务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restart"/>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物流金融管理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冷链物流技术与管理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采购与供应管理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农林经济管理类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农业经济管理</w:t>
            </w:r>
          </w:p>
        </w:tc>
        <w:tc>
          <w:tcPr>
            <w:tcW w:w="1080" w:type="dxa"/>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农业经济管理类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农林经济管理</w:t>
            </w:r>
          </w:p>
        </w:tc>
        <w:tc>
          <w:tcPr>
            <w:tcW w:w="1095"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农林管理类</w:t>
            </w:r>
          </w:p>
        </w:tc>
        <w:tc>
          <w:tcPr>
            <w:tcW w:w="249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林业经济管理</w:t>
            </w: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农村区域发展</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金融服务与管理</w:t>
            </w:r>
          </w:p>
        </w:tc>
        <w:tc>
          <w:tcPr>
            <w:tcW w:w="1080" w:type="dxa"/>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产业经济与组织</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食品经济与管理</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农业科技组织与服务</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农业管理硕士</w:t>
            </w:r>
          </w:p>
        </w:tc>
        <w:tc>
          <w:tcPr>
            <w:tcW w:w="7335" w:type="dxa"/>
            <w:gridSpan w:val="4"/>
            <w:vMerge w:val="restar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农村发展硕士</w:t>
            </w:r>
          </w:p>
        </w:tc>
        <w:tc>
          <w:tcPr>
            <w:tcW w:w="7335" w:type="dxa"/>
            <w:gridSpan w:val="4"/>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社会医学与卫生事业管理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公共事业管理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社会福利事业管理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教育经济与管理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劳动与社会保障</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青少年工作与管理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社区管理与服务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公共政策</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公共安全与危机管理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公共关系学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人民武装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海关管理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公共管理硕士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海事管理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劳动与社会保障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健康服务与管理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网络舆情监测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海警后勤管理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医疗产品管理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质量管理与认证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知识产权管理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老年服务与管理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家政服务与管理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婚庆服务与管理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社区康复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现代殡葬技术与管理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公益慈善事业管理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幼儿发展与健康管理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图书馆学</w:t>
            </w:r>
          </w:p>
        </w:tc>
        <w:tc>
          <w:tcPr>
            <w:tcW w:w="1095"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49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情报学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档案学</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信息资源管理</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图书情报硕士</w:t>
            </w:r>
          </w:p>
        </w:tc>
        <w:tc>
          <w:tcPr>
            <w:tcW w:w="37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法学理论</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法律实务类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宪法学与行政法学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信用风险管理与法律防控</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
                <w:lang w:val="en-US" w:eastAsia="zh-CN" w:bidi="ar"/>
              </w:rPr>
              <w:t>民商法学</w:t>
            </w:r>
            <w:r>
              <w:rPr>
                <w:rStyle w:val="6"/>
                <w:rFonts w:eastAsia="宋体"/>
                <w:lang w:val="en-US" w:eastAsia="zh-CN" w:bidi="ar"/>
              </w:rPr>
              <w:t>(</w:t>
            </w:r>
            <w:r>
              <w:rPr>
                <w:rStyle w:val="5"/>
                <w:lang w:val="en-US" w:eastAsia="zh-CN" w:bidi="ar"/>
              </w:rPr>
              <w:t>含：劳动法学、社会保障法学</w:t>
            </w:r>
            <w:r>
              <w:rPr>
                <w:rStyle w:val="6"/>
                <w:rFonts w:eastAsia="宋体"/>
                <w:lang w:val="en-US" w:eastAsia="zh-CN" w:bidi="ar"/>
              </w:rPr>
              <w:t>)</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国际经贸规则</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诉讼法学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司法警察学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民事执行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环境与资源保护法学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
                <w:lang w:val="en-US" w:eastAsia="zh-CN" w:bidi="ar"/>
              </w:rPr>
              <w:t>国际法学</w:t>
            </w:r>
            <w:r>
              <w:rPr>
                <w:rStyle w:val="6"/>
                <w:rFonts w:eastAsia="宋体"/>
                <w:lang w:val="en-US" w:eastAsia="zh-CN" w:bidi="ar"/>
              </w:rPr>
              <w:t>(</w:t>
            </w:r>
            <w:r>
              <w:rPr>
                <w:rStyle w:val="5"/>
                <w:lang w:val="en-US" w:eastAsia="zh-CN" w:bidi="ar"/>
              </w:rPr>
              <w:t>含：国际公法、国际私法、国际经济法</w:t>
            </w:r>
            <w:r>
              <w:rPr>
                <w:rStyle w:val="6"/>
                <w:rFonts w:eastAsia="宋体"/>
                <w:lang w:val="en-US" w:eastAsia="zh-CN" w:bidi="ar"/>
              </w:rPr>
              <w:t>)</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军事法学</w:t>
            </w:r>
          </w:p>
        </w:tc>
        <w:tc>
          <w:tcPr>
            <w:tcW w:w="3750" w:type="dxa"/>
            <w:gridSpan w:val="2"/>
            <w:vMerge w:val="restart"/>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法律硕士</w:t>
            </w:r>
          </w:p>
        </w:tc>
        <w:tc>
          <w:tcPr>
            <w:tcW w:w="3750" w:type="dxa"/>
            <w:gridSpan w:val="2"/>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政治学类</w:t>
            </w: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政治学理论</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政治学与行政学</w:t>
            </w:r>
          </w:p>
        </w:tc>
        <w:tc>
          <w:tcPr>
            <w:tcW w:w="3585"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中外政治制度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国际政治</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科学社会主义与国际共产主义运动</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中共党史（含党的学说与党的建设）</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国际政治</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国际事务与国际关系</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国际关系</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政治学、经济学与哲学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科学社会主义</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中国共产党历史</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马克思主义发展史</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马克思主义中国化研究</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国际组织与全球治理</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国外马克思主义研究</w:t>
            </w:r>
          </w:p>
        </w:tc>
        <w:tc>
          <w:tcPr>
            <w:tcW w:w="1080" w:type="dxa"/>
            <w:tcBorders>
              <w:top w:val="single" w:color="000000" w:sz="8" w:space="0"/>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中国近现代史基本问题研究</w:t>
            </w:r>
          </w:p>
        </w:tc>
        <w:tc>
          <w:tcPr>
            <w:tcW w:w="108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社会学类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社会学</w:t>
            </w:r>
          </w:p>
        </w:tc>
        <w:tc>
          <w:tcPr>
            <w:tcW w:w="3585"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民俗学（含中国民间文学）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马克思主义民族理论与政策</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中国少数民族经济</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中国少数民族史</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中国少数民族艺术</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公安技术</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侦查学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网络空间安全</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信息网络安全监察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警犬技术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经济犯罪侦查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边防指挥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消防指挥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警卫学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公安情报学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犯罪学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部队后勤管理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公安管理学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部队政治工作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涉外警务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警察指挥与战术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国内安全保卫</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警务指挥与战术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船艇指挥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刑事科学技术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参谋业务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公安视听技术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抢险救援指挥与技术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警犬技术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火灾勘查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刑事侦查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网络安全与执法</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国内安全保卫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核生化消防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经济犯罪侦查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技术侦查学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海警执法</w:t>
            </w:r>
          </w:p>
        </w:tc>
        <w:tc>
          <w:tcPr>
            <w:tcW w:w="3585"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公安政治工作</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移民管理</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出入境管理</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海警航舰指挥与技术</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数据警务技术</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司法技术类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刑事侦查技术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司法鉴定技术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罪犯心理测量与矫正技术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戒毒矫治技术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教育学大类</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教育学原理</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早期教育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课程与教学论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教育技术学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职业技术教育学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华文教育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教育技术学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教育康复学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认知科学与技术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汉语国际教育硕士</w:t>
            </w: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现代教育技术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体育人文社会学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w:t>
            </w:r>
          </w:p>
        </w:tc>
        <w:tc>
          <w:tcPr>
            <w:tcW w:w="1095"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运动人体科学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运动训练</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社会体育指导与管理</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民族传统体育学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武术与民族传统体育</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运动人体科学</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高尔夫球运动与管理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运动康复</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休闲体育</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体育艺术表演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体能训练</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体育运营与管理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冰雪运动</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健身指导与管理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电子竞技运动与管理</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体育保健与康复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智能体育工程</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体育旅游</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运动能力开发</w:t>
            </w:r>
          </w:p>
        </w:tc>
        <w:tc>
          <w:tcPr>
            <w:tcW w:w="1095" w:type="dxa"/>
            <w:tcBorders>
              <w:top w:val="single" w:color="000000" w:sz="8" w:space="0"/>
              <w:left w:val="single" w:color="000000" w:sz="8" w:space="0"/>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490"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基础心理学</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w:t>
            </w:r>
          </w:p>
        </w:tc>
        <w:tc>
          <w:tcPr>
            <w:tcW w:w="1095"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49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发展与教育心理学</w:t>
            </w: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应用心理学</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应用心理学</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应用心理硕士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理学大类</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数学与统计类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基础数学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数学与统计类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数学与应用数学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统计学类</w:t>
            </w: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信息统计与分析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计算数学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信息与计算科学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统计与会计核算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概率论与数理统计</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数理基础科学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应用数学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数据计算及应用</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运筹学与控制论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系统理论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系统分析与集成</w:t>
            </w:r>
          </w:p>
        </w:tc>
        <w:tc>
          <w:tcPr>
            <w:tcW w:w="3750" w:type="dxa"/>
            <w:gridSpan w:val="2"/>
            <w:vMerge w:val="restart"/>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理论物理</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粒子物理与原子核物理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应用物理学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原子与分子物理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等离子体物理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核物理</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凝聚态物理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系统科学与工程</w:t>
            </w:r>
          </w:p>
        </w:tc>
        <w:tc>
          <w:tcPr>
            <w:tcW w:w="1095"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无线电物理</w:t>
            </w: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无机化学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分析化学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有机化学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化学生物学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物理化学</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含∶化学物理</w:t>
            </w: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分子科学与工程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高分子化学与物理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能源化学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天文学类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天体物理</w:t>
            </w:r>
          </w:p>
        </w:tc>
        <w:tc>
          <w:tcPr>
            <w:tcW w:w="1080"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天文学类</w:t>
            </w:r>
          </w:p>
        </w:tc>
        <w:tc>
          <w:tcPr>
            <w:tcW w:w="267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天文学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天体测量与天体力学</w:t>
            </w:r>
          </w:p>
        </w:tc>
        <w:tc>
          <w:tcPr>
            <w:tcW w:w="3750" w:type="dxa"/>
            <w:gridSpan w:val="2"/>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地理学类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自然地理学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地理科学类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人文地理学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自然地理与资源环境</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地图学与地理信息系统</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人文地理与城乡规划</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地理信息科学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大气科学类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气象学</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大气科学类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大气科学</w:t>
            </w:r>
          </w:p>
        </w:tc>
        <w:tc>
          <w:tcPr>
            <w:tcW w:w="109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大气科学类</w:t>
            </w:r>
          </w:p>
        </w:tc>
        <w:tc>
          <w:tcPr>
            <w:tcW w:w="249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大气物理学与大气环境</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应用气象学</w:t>
            </w:r>
          </w:p>
        </w:tc>
        <w:tc>
          <w:tcPr>
            <w:tcW w:w="109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大气探测技术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gridSpan w:val="2"/>
            <w:vMerge w:val="restart"/>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应用气象技术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gridSpan w:val="2"/>
            <w:vMerge w:val="continue"/>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物理海洋学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海洋科学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海洋资源与环境</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海洋地质</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军事海洋学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地球物理学类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固体地球物理学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地球物理学类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地球物理学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空间物理学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空间科学与技术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防灾减灾科学与工程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地质学类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矿物学、岩石学、矿床学</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地质学类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地球化学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地球化学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古生物学与地层学</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含：古人类学</w:t>
            </w: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地球信息科学与技术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构造地质学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古生物学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第四纪地质学</w:t>
            </w:r>
          </w:p>
        </w:tc>
        <w:tc>
          <w:tcPr>
            <w:tcW w:w="3750" w:type="dxa"/>
            <w:gridSpan w:val="2"/>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生物学类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生物科学类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生理学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生物信息学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整合科学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神经科学</w:t>
            </w:r>
          </w:p>
        </w:tc>
        <w:tc>
          <w:tcPr>
            <w:tcW w:w="1095"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遗传学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发育生物学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细胞生物学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生物化学与分子生物学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生物物理学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力学类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一般力学与力学基础</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力学类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理论与应用力学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固体力学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工程力学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流体力学</w:t>
            </w:r>
          </w:p>
        </w:tc>
        <w:tc>
          <w:tcPr>
            <w:tcW w:w="1080"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工程力学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机械制造及其自动化</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机械设计制造及其自动化</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机械设计及理论</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材料成型及控制工程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精密机械技术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精密仪器及机械</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过程装备与控制工程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材料成型与控制技术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测试计量技术及仪器</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金属材料与热处理技术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仪器仪表工程硕士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汽车服务工程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机械工艺技术</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锻压技术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微机电系统工程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焊接技术与自动化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机电技术教育</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机械产品检测检验技术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航天工程硕士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汽车维修工程教育</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理化测试与质检技术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测控技术与仪器</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兵器工程硕士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智能车辆工程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电线电缆制造技术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农机装备工程硕士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仿生科学与工程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内燃机制造与维修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智能制造技术硕士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机械装备制造技术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精密仪器</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智能感知工程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自动化生产设备应用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机电设备维修与管理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制冷与空调技术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光电制造与应用技术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新能源装备技术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汽车制造与装配技术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汽车检测与维修技术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汽车造型技术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汽车试验技术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汽车改装技术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材料物理与化学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材料科学与工程</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黑色冶金技术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轧钢工程技术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材料加工工程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材料化学</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钢铁冶金设备应用技术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冶金物理化学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钢铁冶金</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铁矿资源综合利用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有色金属冶金</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无机非金属材料工程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有色冶金技术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有色冶金设备应用技术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金属压力加工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功能材料</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金属精密成型技术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纳米材料与技术</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新能源材料与器件</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焊接技术与工程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宝石及材料工艺学</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非金属矿物材料技术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粉体材料科学与工程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光伏材料制备技术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材料设计科学与工程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炭素加工技术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复合材料成型工程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硅材料制备技术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智能材料与结构</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建筑材料设备应用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新型建筑材料技术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建筑材料生产与管理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储能材料技术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动力工程及工程热物理类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工程热物理</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能源动力类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能源与动力工程</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能源动力类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电厂热能动力装置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热能工程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能源与环境系统工程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城市热能应用技术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动力机械及工程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流体机械及工程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火电厂集控运行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制冷及低温工程</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电厂化学与环保技术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化工过程机械</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电厂热工自动化技术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动力工程硕士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风力发电工程技术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航空发动机工程硕士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风电系统运行与维护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燃气轮机工程硕士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生物质能应用技术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航天动力工程硕士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光伏发电技术与应用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清洁能源技术硕士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工业节能技术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储能技术硕士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节电技术与管理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太阳能光热技术与应用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农村能源与环境技术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氢能技术应用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电气工程及其自动化</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电力技术类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发电厂及电力系统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电力系统及其自动化</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智能电网信息工程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供用电技术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高电压与绝缘技术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光源与照明</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电力电子与电力传动</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电气工程与智能控制</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高压输配电线路施工运行与维护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电工理论与新技术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电机电器智能化</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电力系统继电保护与自动化技术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水电站机电设备与自动化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电网监控技术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电力客户服务与管理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水电站与电力网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电源变换技术与应用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分布式发电与微电网技术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机场电工技术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730" w:type="dxa"/>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物理电子学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电路与系统</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电子科学与技术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微电子学与固体电子学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电磁场与微波技术</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微电子科学与工程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智能产品开发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通信与信息系统</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光电信息科学与工程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智能终端技术与应用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信号与信息处理</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智能监控技术应用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新一代电子信息技术（含量子技术等）硕士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汽车智能技术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通信工程（含宽带网络、移动通信等）硕士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水声工程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电子封装技术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光电信息工程硕士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集成电路设计与集成系统</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电子电路设计与工艺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医学信息工程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电子制造技术与设备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电磁场与无线技术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电子测量技术与仪器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电波传播与天线</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电子工艺与管理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电子信息科学与技术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声像工程技术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电信工程及管理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移动互联应用技术</w:t>
            </w:r>
            <w:r>
              <w:rPr>
                <w:rFonts w:hint="default" w:ascii="Times New Roman" w:hAnsi="Times New Roman" w:eastAsia="宋体" w:cs="Times New Roman"/>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应用电子技术教育</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光电显示技术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通信系统运行管理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通信工程设计与监理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计算机类</w:t>
            </w: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计算机系统结构</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w:t>
            </w:r>
          </w:p>
        </w:tc>
        <w:tc>
          <w:tcPr>
            <w:tcW w:w="1095" w:type="dxa"/>
            <w:vMerge w:val="restart"/>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计算机类</w:t>
            </w: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计算机软件与理论</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计算机系统与维护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大数据技术与工程硕士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网络与信息安全硕士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智能科学与技术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软件与信息服务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空间信息与数字技术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动漫制作技术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电子与计算机工程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数据科学与大数据技术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数字展示技术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网络空间安全</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电影制作</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服务科学与工程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数字媒体设备管理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大数据技术与应用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控制科学与工程类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控制理论与控制工程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自动化类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w:t>
            </w:r>
          </w:p>
        </w:tc>
        <w:tc>
          <w:tcPr>
            <w:tcW w:w="10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自动化类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机电一体化技术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检测技术与自动化装置</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轨道交通信号与控制</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机器人工程</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工业过程自动化技术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模式识别与智能系统</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邮政工程</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导航、制导与控制</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核电技术与控制工程</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智能装备与系统</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工业自动化仪表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工业智能</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液压与气动技术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建筑历史与理论</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建筑设计及其理论</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城市规划与设计</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含风景园林规划与设计）</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古建筑工程技术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建筑技术科学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建筑环境与能源应用工程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建筑室内设计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岩土工程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给排水科学与工程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城市地下空间工程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历史建筑保护工程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建筑动画与模型制作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供热、供燃气、通风及空调工程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防灾减灾工程及防护工程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道路桥梁与渡河工程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桥梁与隧道工程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建筑电气与智能化</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地下与隧道工程技术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土木、水利与交通工程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城市规划硕士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土木、水利与海洋工程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建筑钢结构工程技术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建筑设备工程技术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城市设计</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供热通风与空调工程技术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农田水土工程硕士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智慧建筑与建造</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建筑电气工程技术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建筑智能化工程技术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人工环境工程硕士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工业设备安装工程技术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城市燃气工程技术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水文学及水资源</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水文与水资源工程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水力学及河流动力学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水文与水资源工程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水文测报技术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水工结构工程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港口航道与海岸工程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水政水资源管理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水务工程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港口、海岸及近海工程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水利科学与工程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机电排灌工程技术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港口航道与治河工程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水电站动力设备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水电站电气设备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水利机电设备运行与管理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水环境监测与治理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大地测量学与测量工程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测绘工程</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摄影测量与遥感</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遥感科学与技术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摄影测量与遥感技术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地图制图学与地理信息工程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导航工程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地理国情监测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地理空间信息工程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地籍测绘与土地管理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测绘与地质工程技术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导航与位置服务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地图制图与数字传播技术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地理国情监测技术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矿产普查与勘探</w:t>
            </w:r>
          </w:p>
        </w:tc>
        <w:tc>
          <w:tcPr>
            <w:tcW w:w="1080"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国土资源调查与管理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地球探测与信息技术</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勘查技术与工程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地质调查与矿产普查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资源勘查工程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矿产地质与勘查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宝玉石鉴定与加工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安全技术及工程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煤田地质与勘查技术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油气井工程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油气储运工程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工程地质勘查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油气田开发工程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地下水科学与工程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水文与工程地质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油气储运工程</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矿物资源工程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钻探技术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地质工程硕士</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矿山地质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矿业工程硕士</w:t>
            </w:r>
          </w:p>
        </w:tc>
        <w:tc>
          <w:tcPr>
            <w:tcW w:w="10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旅游地学与规划工程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石油与天然气工程硕士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地质灾害调查与防治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环境地质工程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岩土工程技术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钻井技术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油气开采技术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油气储运技术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油气地质勘探技术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油田化学应用技术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石油工程技术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煤矿开采技术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矿井通风与安全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综合机械化采煤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选煤技术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煤炭深加工与利用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煤化分析与检验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矿井运输与提升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金属与非金属矿开采技术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矿业装备维护技术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轻化工程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纺织材料与纺织品设计</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制浆造纸技术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纺织化学与染整工程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香料香精工艺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表面精饰工艺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制浆造纸工程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制糖工程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服装设计与工艺教育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非织造材料与工程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皮革化学与工程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丝绸设计与工程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皮具制作与工艺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香料香精技术与工程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鞋类设计与工艺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轻化工程（含皮革、纸张、织物加工等）硕士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化妆品技术与工程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乐器制造与维护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陶瓷制造工艺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包装策划与设计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食品包装技术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数字图文信息技术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印刷媒体设计与制作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数字印刷技术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现代纺织技术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纺织品检验与贸易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家用纺织品设计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纺织材料与应用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针织技术与针织服装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皮革服装制作与工艺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服装陈列与展示设计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珠宝首饰技术与管理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道路与铁道工程</w:t>
            </w:r>
          </w:p>
        </w:tc>
        <w:tc>
          <w:tcPr>
            <w:tcW w:w="1080"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670" w:type="dxa"/>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铁道机车车辆制造与维护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交通信息工程及控制</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铁道通信信号设备制造与维护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交通运输规划与管理</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载运工具运用工程</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船舶与海洋结构物设计制造</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船舶机械工程技术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船舶与海洋工程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船舶电气工程技术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水声工程</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飞行器设计与工程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船舶舾装工程技术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飞行器设计</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飞行器动力工程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船舶涂装工程技术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航空宇航推进理论与工程</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飞行器制造工程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航空宇航制造工程</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飞行器环境与生命保障工程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船舶通信与导航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人机与环境工程</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航空航天工程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船舶动力工程技术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轨道交通运输硕士</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交通设备与控制工程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道路交通运输硕士</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救助与打捞工程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水路交通运输硕士</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航空交通运输硕士</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飞机机载设备制造技术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管道交通运输硕士</w:t>
            </w: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海洋资源开发技术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飞机机载设备维修技术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飞行器适航技术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航空电子电气技术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飞行器质量与可靠性</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航空材料精密成型技术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轨道交通电气与控制</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邮轮工程与管理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海洋机器人</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飞行器控制与信息工程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无人驾驶航空器系统工程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铁道供电技术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铁道机械化维修技术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铁道信号自动控制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铁道通信与信息化技术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铁路桥梁与隧道工程技术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高速铁道工程技术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高速铁路客运乘务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动车组检修技术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智能交通技术运用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道路桥梁工程技术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道路运输与路政管理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道路养护与管理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公路机械化施工技术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工程机械运用技术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交通枢纽运营管理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汽车车身维修技术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新能源汽车运用与维修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国际邮轮乘务管理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港口机械与自动控制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港口电气技术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港口与航道工程技术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港口与航运管理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港口物流管理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水上救捞技术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水路运输与海事管理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民航通信技术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定翼机驾驶技术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直升机驾驶技术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空中乘务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民航安全技术管理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民航空中安全保卫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飞机机电设备维修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飞机电子设备维修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飞机部件修理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航空地面设备维修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机场场务技术与管理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航空油料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通用航空航务技术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飞机结构修理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管道运输管理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城市轨道交通车辆技术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城市轨道交通机电技术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城市轨道交通通信信号技术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城市轨道交通供配电技术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邮政通信管理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快递运营管理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高铁综合维修技术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兵器科学与技术类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武器系统与运用工程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兵器类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武器系统与工程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兵器发射理论与技术</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武器发射工程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火炮、自动武器与弹药工程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探测制导与控制技术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军事化学与烟火技术</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弹药工程与爆炸技术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特种能源技术与工程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装甲车辆工程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信息对抗技术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智能无人系统技术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核科学与技术类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核能科学与工程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核工程类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核工程与核技术</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核燃料循环与材料</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辐射防护与核安全</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核技术及应用</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工程物理</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辐射防护及环境保护</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核化工与核燃料工程</w:t>
            </w:r>
          </w:p>
        </w:tc>
        <w:tc>
          <w:tcPr>
            <w:tcW w:w="1095"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核能工程硕士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农林工程类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农业机械化工程</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农林工程类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0" w:type="auto"/>
            <w:tcBorders>
              <w:top w:val="single" w:color="000000" w:sz="8" w:space="0"/>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农业水土工程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农业机械化及其自动化</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农业生物环境与能源工程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农业电气化与自动化</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农业建筑环境与能源工程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农业水利工程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木材科学与技术</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林产化学加工工程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木材科学与工程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林产化工</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nil"/>
              <w:right w:val="single" w:color="000000" w:sz="8"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土地整治工程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农业智能装备工程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家具设计与工程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环境科学与工程类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环境与安全类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环境与安全类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安全科学与工程</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水质科学与技术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室内环境检测与控制技术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安全工程硕士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环境生态工程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核与辐射检测防护技术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环保设备工程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环境规划与管理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资源环境科学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环境评价与咨询服务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应急技术与管理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污染修复与生态工程技术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职业卫生工程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清洁生产与减排技术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资源综合利用与管理技术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安全健康与环保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工程安全评价与监理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安全生产监测监控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职业卫生技术与管理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4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化学工程与技术类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化工与制药类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化学工程与工艺</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化工与制药类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化学工艺</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生物化工</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化学工程与工业生物工程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工业催化</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资源循环科学与工程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能源化学工程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生物制药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石油炼制技术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假肢矫形工程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高分子合成技术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精细化工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工业分析技术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临床工程技术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化工装备技术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化工自动化技术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合成生物学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烟花爆竹技术与管理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煤化工技术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食品与生物类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食品检验与生物类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食品检验与生物类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粮食、油脂及植物蛋白工程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食品质量与安全</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酿酒技术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农产品加工及贮藏工程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水产品加工及贮藏工程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食品贮运与营销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酿酒工程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葡萄与葡萄酒工程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生物技术与工程硕士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食品营养与检验教育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保健品开发与管理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食品安全与检测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发酵工程硕士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食品营养与健康</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食品加工与安全硕士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粮油储藏与检测技术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白酒酿造工程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烹调工艺与营养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营养配餐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中西面点工艺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西餐工艺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15" w:type="dxa"/>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农学大类</w:t>
            </w:r>
          </w:p>
        </w:tc>
        <w:tc>
          <w:tcPr>
            <w:tcW w:w="1080"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作物学类</w:t>
            </w:r>
          </w:p>
        </w:tc>
        <w:tc>
          <w:tcPr>
            <w:tcW w:w="2730" w:type="dxa"/>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作物栽培学与耕作学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植物生产类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作物遗传育种</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种子生产与经营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种子科学与技术</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设施农业与装备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植物科学与技术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现代农业技术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作物信息学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草业科学与技术</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设施农业科学与工程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生态农业技术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植物保护与检疫技术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应用生物科学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茶树栽培与茶叶加工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中草药栽培技术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烟草栽培与加工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智慧农业</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菌物科学与工程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农产品加工与质量检测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农药化肥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绿色食品生产与检验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农资营销与服务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农产品流通与管理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农业装备应用技术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茶艺与茶叶营销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林业与园艺学类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林学类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林业技术类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森林保护</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林木遗传育种</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经济林</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经济林培育与利用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森林培育</w:t>
            </w:r>
          </w:p>
        </w:tc>
        <w:tc>
          <w:tcPr>
            <w:tcW w:w="3750"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野生植物资源保护与利用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森林保护学</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野生动物资源保护与利用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森林经理学</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森林生态旅游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野生动植物保护与利用</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森林防火指挥与通讯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园林植物与观赏园艺</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自然保护区建设与管理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木工设备应用技术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药用植物资源工程</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木材加工技术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风景园林历史与理论</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林业调查与信息处理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观赏园艺</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林业信息技术与管理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园林植物应用与生态</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环境景观与地域文化</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风景园林硕士</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林业硕士</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农艺与种业硕士</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植物保护与农业资源利用类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自然保护与环境生态类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植物营养学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野生动物与自然保护区管理</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农业昆虫与害虫防治</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生物质科学与工程</w:t>
            </w:r>
          </w:p>
        </w:tc>
        <w:tc>
          <w:tcPr>
            <w:tcW w:w="1095"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农药学</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农业环境保护</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土地资源学</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资源利用与植物保护硕士</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畜牧畜医学类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动物遗传育种与繁殖</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动物生产与动物医学类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动物科学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畜牧畜医类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畜牧兽医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动物营养与饲料科学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w:t>
            </w:r>
            <w:r>
              <w:rPr>
                <w:rFonts w:hint="eastAsia" w:ascii="宋体" w:hAnsi="宋体" w:eastAsia="宋体" w:cs="宋体"/>
                <w:i w:val="0"/>
                <w:iCs w:val="0"/>
                <w:color w:val="000000"/>
                <w:kern w:val="0"/>
                <w:sz w:val="18"/>
                <w:szCs w:val="18"/>
                <w:u w:val="none"/>
                <w:lang w:val="en-US" w:eastAsia="zh-CN" w:bidi="ar"/>
              </w:rPr>
              <w:t>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特种经济动物饲养（含：蚕、蜂等）</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动物防疫与检疫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基础兽医学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预防兽医学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动植物检疫</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宠物养护与驯导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临床兽医学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实验动物学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实验动物技术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动物生产与畜牧工程</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经济动物学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饲料与动物营养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中兽药学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马业科学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特种动物养殖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畜牧工程技术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蚕桑技术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草业技术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养蜂与蜂产品加工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畜牧业经济管理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捕捞学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海洋渔业技术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渔业资源</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水族科学与技术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水族科学与技术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渔业发展硕士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水生动物医学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水生动物医学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single" w:color="000000" w:sz="8" w:space="0"/>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渔业经济管理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基础医学类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人体解剖与组织胚胎学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基础医学类</w:t>
            </w:r>
          </w:p>
        </w:tc>
        <w:tc>
          <w:tcPr>
            <w:tcW w:w="267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免疫学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病理学与病理生理学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航空、航天与航海医学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内科学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老年医学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神经病学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精神病与精神卫生学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皮肤病与性病学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影像医学与核医学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临床检验诊断学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中西医临床医学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傣医学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妇产科学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耳鼻咽喉科学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康复医学与理疗学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急诊医学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口腔基础医学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口腔临床医学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中西医结合基础</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中西医结合临床</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中医基础理论</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中医临床基础</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中医医史文献</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方剂学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中医诊断学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中医内科学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壮医学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中医外科学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傣医学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中医妇科学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中医五官科学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民族医学(含：藏医学、蒙医学等)</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药物化学</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药剂学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生药学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兽药制药技术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药物分析学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中药资源与开发</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药品质量与安全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微生物与生化药学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药理学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药事管理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中草药资源</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药物分析</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药物化学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中药制药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中草药栽培与鉴定</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化妆品科学与技术</w:t>
            </w:r>
          </w:p>
        </w:tc>
        <w:tc>
          <w:tcPr>
            <w:tcW w:w="1095"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医学大类</w:t>
            </w:r>
          </w:p>
        </w:tc>
        <w:tc>
          <w:tcPr>
            <w:tcW w:w="1080" w:type="dxa"/>
            <w:vMerge w:val="restart"/>
            <w:tcBorders>
              <w:top w:val="single" w:color="000000" w:sz="8"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公共卫生与预防医学类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流行病与卫生统计学</w:t>
            </w:r>
          </w:p>
        </w:tc>
        <w:tc>
          <w:tcPr>
            <w:tcW w:w="1080" w:type="dxa"/>
            <w:vMerge w:val="restart"/>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公共卫生与预防医学类</w:t>
            </w:r>
          </w:p>
        </w:tc>
        <w:tc>
          <w:tcPr>
            <w:tcW w:w="267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劳动卫生与环境卫生学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食品卫生与营养学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营养与食品卫生学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妇幼保健医学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少儿卫生与妇幼保健学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全球健康学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卫生毒理学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人口与家庭发展服务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军事预防医学</w:t>
            </w:r>
          </w:p>
        </w:tc>
        <w:tc>
          <w:tcPr>
            <w:tcW w:w="3750"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公共卫生硕士</w:t>
            </w: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医学营养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73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医学技术</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医学检验技术</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医学实验技术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医学美容技术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康复治疗学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卫生检验与检疫技术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卫生检验与检疫</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听力与言语康复学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康复物理治疗</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康复作业治疗</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智能医学工程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言语听觉康复技术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医疗设备应用技术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精密医疗器械技术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医疗器械维护与管理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康复辅助器具技术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假肢与矫形器技术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73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护理硕士</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67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法医学类</w:t>
            </w:r>
          </w:p>
        </w:tc>
        <w:tc>
          <w:tcPr>
            <w:tcW w:w="267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51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艺术大类</w:t>
            </w: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艺术史论</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视觉传播设计与制作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音乐表演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戏剧戏曲学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作曲与作曲技术理论</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广播电视艺术学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舞蹈表演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舞蹈编导</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服装与服饰设计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航空服务艺术与管理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流行音乐</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曲目硕士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音乐治疗</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流行舞蹈</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雕刻艺术设计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刺绣设计与工艺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戏剧影视文学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玉器设计与工艺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广播电视编导</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首饰设计与工艺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戏剧影视导演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戏剧影视美术设计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动漫设计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播音与主持艺术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人物形象设计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摄影与摄像艺术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影视摄影与制作</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歌舞表演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戏曲表演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雕塑</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曲艺表演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音乐剧表演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跨媒体艺术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模特与礼仪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文物保护与修复</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现代流行音乐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漫画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视觉传达设计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钢琴伴奏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钢琴调律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服装与服饰设计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戏曲导演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舞台艺术设计与制作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民族表演艺术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艺术与科技</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陶瓷艺术设计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民族服装与服饰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民族传统技艺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播音与主持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广播影视节目制作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影视编导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影视多媒体技术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影视动画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影视照明技术与艺术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录音技术与艺术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摄影摄像技术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军事学大类</w:t>
            </w:r>
          </w:p>
        </w:tc>
        <w:tc>
          <w:tcPr>
            <w:tcW w:w="11145" w:type="dxa"/>
            <w:gridSpan w:val="6"/>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DVhMGFjYmE4YmFlOWU5NTAwNWZlZWQzZTA1NTkifQ=="/>
  </w:docVars>
  <w:rsids>
    <w:rsidRoot w:val="6629058F"/>
    <w:rsid w:val="6629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customStyle="1" w:styleId="5">
    <w:name w:val="font81"/>
    <w:basedOn w:val="4"/>
    <w:qFormat/>
    <w:uiPriority w:val="0"/>
    <w:rPr>
      <w:rFonts w:hint="eastAsia" w:ascii="宋体" w:hAnsi="宋体" w:eastAsia="宋体" w:cs="宋体"/>
      <w:color w:val="000000"/>
      <w:sz w:val="18"/>
      <w:szCs w:val="18"/>
      <w:u w:val="none"/>
    </w:rPr>
  </w:style>
  <w:style w:type="character" w:customStyle="1" w:styleId="6">
    <w:name w:val="font61"/>
    <w:basedOn w:val="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2023-07-21T07:34:00Z</dcterms:created>
  <dc:creator>WPS_1688541878</dc:creator>
  <cp:lastModifiedBy>WPS_1688541878</cp:lastModifiedBy>
  <dcterms:modified xsi:type="dcterms:W3CDTF">2023-07-21T07:35:34Z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21FF15CE6BD54D389AE0FFBEEE05DF0D_11</vt:lpwstr>
  </property>
</Properties>
</file>